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511A8" w14:textId="77777777" w:rsidR="000E1E11" w:rsidRPr="000E1E11" w:rsidRDefault="000E1E11" w:rsidP="000E1E11">
      <w:pPr>
        <w:adjustRightInd w:val="0"/>
        <w:spacing w:after="240" w:line="480" w:lineRule="atLeast"/>
        <w:jc w:val="center"/>
        <w:rPr>
          <w:rFonts w:ascii="Times" w:eastAsiaTheme="minorHAnsi" w:hAnsi="Times" w:cs="Times"/>
          <w:b/>
          <w:bCs/>
          <w:color w:val="000000"/>
          <w:sz w:val="28"/>
          <w:szCs w:val="28"/>
          <w:lang w:val="ru-RU" w:bidi="ar-SA"/>
        </w:rPr>
      </w:pPr>
      <w:r w:rsidRPr="000E1E11">
        <w:rPr>
          <w:rFonts w:ascii="Times" w:eastAsiaTheme="minorHAnsi" w:hAnsi="Times" w:cs="Times"/>
          <w:b/>
          <w:color w:val="000000"/>
          <w:sz w:val="28"/>
          <w:szCs w:val="28"/>
          <w:lang w:val="ru-RU" w:bidi="ar-SA"/>
        </w:rPr>
        <w:t xml:space="preserve">Наименование юридического лица </w:t>
      </w:r>
      <w:r w:rsidRPr="000E1E11">
        <w:rPr>
          <w:rFonts w:ascii="Times" w:eastAsiaTheme="minorHAnsi" w:hAnsi="Times" w:cs="Times"/>
          <w:b/>
          <w:bCs/>
          <w:color w:val="000000"/>
          <w:sz w:val="28"/>
          <w:szCs w:val="28"/>
          <w:lang w:val="ru-RU" w:bidi="ar-SA"/>
        </w:rPr>
        <w:t>(</w:t>
      </w:r>
      <w:r w:rsidRPr="000E1E11">
        <w:rPr>
          <w:rFonts w:ascii="Times" w:eastAsiaTheme="minorHAnsi" w:hAnsi="Times" w:cs="Times"/>
          <w:b/>
          <w:color w:val="000000"/>
          <w:sz w:val="28"/>
          <w:szCs w:val="28"/>
          <w:lang w:val="ru-RU" w:bidi="ar-SA"/>
        </w:rPr>
        <w:t>ИП</w:t>
      </w:r>
      <w:r w:rsidRPr="000E1E11">
        <w:rPr>
          <w:rFonts w:ascii="Times" w:eastAsiaTheme="minorHAnsi" w:hAnsi="Times" w:cs="Times"/>
          <w:b/>
          <w:bCs/>
          <w:color w:val="000000"/>
          <w:sz w:val="28"/>
          <w:szCs w:val="28"/>
          <w:lang w:val="ru-RU" w:bidi="ar-SA"/>
        </w:rPr>
        <w:t>)</w:t>
      </w:r>
    </w:p>
    <w:p w14:paraId="53330A36" w14:textId="77777777" w:rsidR="000E1E11" w:rsidRPr="000E1E11" w:rsidRDefault="000E1E11" w:rsidP="000E1E11">
      <w:pPr>
        <w:adjustRightInd w:val="0"/>
        <w:spacing w:after="240" w:line="480" w:lineRule="atLeast"/>
        <w:jc w:val="center"/>
        <w:rPr>
          <w:rFonts w:ascii="Times" w:eastAsiaTheme="minorHAnsi" w:hAnsi="Times" w:cs="Times"/>
          <w:b/>
          <w:color w:val="000000"/>
          <w:sz w:val="28"/>
          <w:szCs w:val="28"/>
          <w:lang w:val="ru-RU" w:bidi="ar-SA"/>
        </w:rPr>
      </w:pPr>
      <w:bookmarkStart w:id="0" w:name="_GoBack"/>
      <w:r w:rsidRPr="000E1E11">
        <w:rPr>
          <w:rFonts w:ascii="Times" w:eastAsiaTheme="minorHAnsi" w:hAnsi="Times" w:cs="Times"/>
          <w:b/>
          <w:color w:val="000000"/>
          <w:sz w:val="28"/>
          <w:szCs w:val="28"/>
          <w:lang w:val="ru-RU" w:bidi="ar-SA"/>
        </w:rPr>
        <w:t>АКТ</w:t>
      </w:r>
    </w:p>
    <w:p w14:paraId="681B8B96" w14:textId="77777777" w:rsidR="000E1E11" w:rsidRPr="000E1E11" w:rsidRDefault="000E1E11" w:rsidP="000E1E11">
      <w:pPr>
        <w:adjustRightInd w:val="0"/>
        <w:spacing w:after="240" w:line="360" w:lineRule="atLeast"/>
        <w:jc w:val="center"/>
        <w:rPr>
          <w:rFonts w:ascii="Times" w:eastAsiaTheme="minorHAnsi" w:hAnsi="Times" w:cs="Times"/>
          <w:b/>
          <w:color w:val="000000"/>
          <w:sz w:val="28"/>
          <w:szCs w:val="28"/>
          <w:lang w:val="ru-RU" w:bidi="ar-SA"/>
        </w:rPr>
      </w:pPr>
      <w:r w:rsidRPr="000E1E11">
        <w:rPr>
          <w:rFonts w:ascii="Times" w:eastAsiaTheme="minorHAnsi" w:hAnsi="Times" w:cs="Times"/>
          <w:b/>
          <w:color w:val="000000"/>
          <w:sz w:val="28"/>
          <w:szCs w:val="28"/>
          <w:lang w:val="ru-RU" w:bidi="ar-SA"/>
        </w:rPr>
        <w:t>служебного расследования</w:t>
      </w:r>
      <w:bookmarkEnd w:id="0"/>
      <w:r w:rsidRPr="000E1E11">
        <w:rPr>
          <w:rFonts w:ascii="Times" w:eastAsiaTheme="minorHAnsi" w:hAnsi="Times" w:cs="Times"/>
          <w:b/>
          <w:color w:val="000000"/>
          <w:sz w:val="28"/>
          <w:szCs w:val="28"/>
          <w:lang w:val="ru-RU" w:bidi="ar-SA"/>
        </w:rPr>
        <w:t xml:space="preserve"> дорожно</w:t>
      </w:r>
      <w:r w:rsidRPr="000E1E11">
        <w:rPr>
          <w:rFonts w:ascii="Times" w:eastAsiaTheme="minorHAnsi" w:hAnsi="Times" w:cs="Times"/>
          <w:b/>
          <w:bCs/>
          <w:color w:val="000000"/>
          <w:sz w:val="28"/>
          <w:szCs w:val="28"/>
          <w:lang w:val="ru-RU" w:bidi="ar-SA"/>
        </w:rPr>
        <w:t>-</w:t>
      </w:r>
      <w:r w:rsidRPr="000E1E11">
        <w:rPr>
          <w:rFonts w:ascii="Times" w:eastAsiaTheme="minorHAnsi" w:hAnsi="Times" w:cs="Times"/>
          <w:b/>
          <w:color w:val="000000"/>
          <w:sz w:val="28"/>
          <w:szCs w:val="28"/>
          <w:lang w:val="ru-RU" w:bidi="ar-SA"/>
        </w:rPr>
        <w:t>транспортного происшествия</w:t>
      </w:r>
      <w:r w:rsidRPr="000E1E11">
        <w:rPr>
          <w:rFonts w:ascii="Times" w:eastAsiaTheme="minorHAnsi" w:hAnsi="Times" w:cs="Times"/>
          <w:b/>
          <w:bCs/>
          <w:color w:val="000000"/>
          <w:sz w:val="28"/>
          <w:szCs w:val="28"/>
          <w:lang w:val="ru-RU" w:bidi="ar-SA"/>
        </w:rPr>
        <w:t>.</w:t>
      </w:r>
    </w:p>
    <w:p w14:paraId="03C6EEC2" w14:textId="77777777" w:rsidR="000E1E11" w:rsidRPr="000E1E11" w:rsidRDefault="000E1E11" w:rsidP="000E1E11">
      <w:pPr>
        <w:adjustRightInd w:val="0"/>
        <w:spacing w:after="240" w:line="360" w:lineRule="atLeast"/>
        <w:rPr>
          <w:rFonts w:ascii="Times" w:eastAsiaTheme="minorHAnsi" w:hAnsi="Times" w:cs="Times"/>
          <w:b/>
          <w:color w:val="000000"/>
          <w:sz w:val="28"/>
          <w:szCs w:val="28"/>
          <w:lang w:val="ru-RU" w:bidi="ar-SA"/>
        </w:rPr>
      </w:pPr>
      <w:r w:rsidRPr="000E1E11">
        <w:rPr>
          <w:rFonts w:ascii="Times" w:eastAsiaTheme="minorHAnsi" w:hAnsi="Times" w:cs="Times"/>
          <w:b/>
          <w:color w:val="000000"/>
          <w:sz w:val="28"/>
          <w:szCs w:val="28"/>
          <w:lang w:val="ru-RU" w:bidi="ar-SA"/>
        </w:rPr>
        <w:t xml:space="preserve">Город </w:t>
      </w:r>
      <w:r w:rsidRPr="000E1E11">
        <w:rPr>
          <w:rFonts w:ascii="Times" w:eastAsiaTheme="minorHAnsi" w:hAnsi="Times" w:cs="Times"/>
          <w:b/>
          <w:color w:val="000000"/>
          <w:sz w:val="28"/>
          <w:szCs w:val="28"/>
          <w:lang w:val="ru-RU" w:bidi="ar-SA"/>
        </w:rPr>
        <w:tab/>
      </w:r>
      <w:r w:rsidRPr="000E1E11">
        <w:rPr>
          <w:rFonts w:ascii="Times" w:eastAsiaTheme="minorHAnsi" w:hAnsi="Times" w:cs="Times"/>
          <w:b/>
          <w:color w:val="000000"/>
          <w:sz w:val="28"/>
          <w:szCs w:val="28"/>
          <w:lang w:val="ru-RU" w:bidi="ar-SA"/>
        </w:rPr>
        <w:tab/>
      </w:r>
      <w:r w:rsidRPr="000E1E11">
        <w:rPr>
          <w:rFonts w:ascii="Times" w:eastAsiaTheme="minorHAnsi" w:hAnsi="Times" w:cs="Times"/>
          <w:b/>
          <w:color w:val="000000"/>
          <w:sz w:val="28"/>
          <w:szCs w:val="28"/>
          <w:lang w:val="ru-RU" w:bidi="ar-SA"/>
        </w:rPr>
        <w:tab/>
      </w:r>
      <w:r w:rsidRPr="000E1E11">
        <w:rPr>
          <w:rFonts w:ascii="Times" w:eastAsiaTheme="minorHAnsi" w:hAnsi="Times" w:cs="Times"/>
          <w:b/>
          <w:color w:val="000000"/>
          <w:sz w:val="28"/>
          <w:szCs w:val="28"/>
          <w:lang w:val="ru-RU" w:bidi="ar-SA"/>
        </w:rPr>
        <w:tab/>
      </w:r>
      <w:r w:rsidRPr="000E1E11">
        <w:rPr>
          <w:rFonts w:ascii="Times" w:eastAsiaTheme="minorHAnsi" w:hAnsi="Times" w:cs="Times"/>
          <w:b/>
          <w:color w:val="000000"/>
          <w:sz w:val="28"/>
          <w:szCs w:val="28"/>
          <w:lang w:val="ru-RU" w:bidi="ar-SA"/>
        </w:rPr>
        <w:tab/>
      </w:r>
      <w:r w:rsidRPr="000E1E11">
        <w:rPr>
          <w:rFonts w:ascii="Times" w:eastAsiaTheme="minorHAnsi" w:hAnsi="Times" w:cs="Times"/>
          <w:b/>
          <w:color w:val="000000"/>
          <w:sz w:val="28"/>
          <w:szCs w:val="28"/>
          <w:lang w:val="ru-RU" w:bidi="ar-SA"/>
        </w:rPr>
        <w:tab/>
      </w:r>
      <w:r w:rsidRPr="000E1E11">
        <w:rPr>
          <w:rFonts w:ascii="Times" w:eastAsiaTheme="minorHAnsi" w:hAnsi="Times" w:cs="Times"/>
          <w:b/>
          <w:color w:val="000000"/>
          <w:sz w:val="28"/>
          <w:szCs w:val="28"/>
          <w:lang w:val="ru-RU" w:bidi="ar-SA"/>
        </w:rPr>
        <w:tab/>
      </w:r>
      <w:r w:rsidRPr="000E1E11">
        <w:rPr>
          <w:rFonts w:ascii="Times" w:eastAsiaTheme="minorHAnsi" w:hAnsi="Times" w:cs="Times"/>
          <w:b/>
          <w:color w:val="000000"/>
          <w:sz w:val="28"/>
          <w:szCs w:val="28"/>
          <w:lang w:val="ru-RU" w:bidi="ar-SA"/>
        </w:rPr>
        <w:tab/>
      </w:r>
      <w:r w:rsidRPr="000E1E11">
        <w:rPr>
          <w:rFonts w:ascii="Times" w:eastAsiaTheme="minorHAnsi" w:hAnsi="Times" w:cs="Times"/>
          <w:b/>
          <w:color w:val="000000"/>
          <w:sz w:val="28"/>
          <w:szCs w:val="28"/>
          <w:lang w:val="ru-RU" w:bidi="ar-SA"/>
        </w:rPr>
        <w:tab/>
        <w:t>Дата составления</w:t>
      </w:r>
    </w:p>
    <w:p w14:paraId="01C24639" w14:textId="77777777" w:rsidR="000E1E11" w:rsidRPr="000E1E11" w:rsidRDefault="000E1E11" w:rsidP="000E1E11">
      <w:pPr>
        <w:adjustRightInd w:val="0"/>
        <w:spacing w:after="240" w:line="360" w:lineRule="atLeast"/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</w:pPr>
      <w:r w:rsidRPr="000E1E11">
        <w:rPr>
          <w:rFonts w:ascii="Times" w:eastAsiaTheme="minorHAnsi" w:hAnsi="Times" w:cs="Times"/>
          <w:b/>
          <w:color w:val="000000"/>
          <w:sz w:val="28"/>
          <w:szCs w:val="28"/>
          <w:lang w:val="ru-RU" w:bidi="ar-SA"/>
        </w:rPr>
        <w:t>Комиссия в составе:</w:t>
      </w:r>
      <w:r w:rsidRPr="000E1E11"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  <w:t xml:space="preserve"> указать состав комиссии (Ф.И.О., должность) </w:t>
      </w:r>
    </w:p>
    <w:p w14:paraId="150C9F99" w14:textId="77777777" w:rsidR="000E1E11" w:rsidRPr="000E1E11" w:rsidRDefault="000E1E11" w:rsidP="000E1E11">
      <w:pPr>
        <w:adjustRightInd w:val="0"/>
        <w:spacing w:after="240" w:line="360" w:lineRule="atLeast"/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</w:pPr>
      <w:r w:rsidRPr="000E1E11">
        <w:rPr>
          <w:rFonts w:ascii="Times" w:eastAsiaTheme="minorHAnsi" w:hAnsi="Times" w:cs="Times"/>
          <w:b/>
          <w:color w:val="000000"/>
          <w:sz w:val="28"/>
          <w:szCs w:val="28"/>
          <w:lang w:val="ru-RU" w:bidi="ar-SA"/>
        </w:rPr>
        <w:t>Провела служебное расследование дорожно</w:t>
      </w:r>
      <w:r w:rsidRPr="000E1E11">
        <w:rPr>
          <w:rFonts w:ascii="Times" w:eastAsiaTheme="minorHAnsi" w:hAnsi="Times" w:cs="Times"/>
          <w:b/>
          <w:bCs/>
          <w:color w:val="000000"/>
          <w:sz w:val="28"/>
          <w:szCs w:val="28"/>
          <w:lang w:val="ru-RU" w:bidi="ar-SA"/>
        </w:rPr>
        <w:t>-</w:t>
      </w:r>
      <w:r w:rsidRPr="000E1E11">
        <w:rPr>
          <w:rFonts w:ascii="Times" w:eastAsiaTheme="minorHAnsi" w:hAnsi="Times" w:cs="Times"/>
          <w:b/>
          <w:color w:val="000000"/>
          <w:sz w:val="28"/>
          <w:szCs w:val="28"/>
          <w:lang w:val="ru-RU" w:bidi="ar-SA"/>
        </w:rPr>
        <w:t>транспортного происшествия, происшедшего</w:t>
      </w:r>
      <w:r w:rsidRPr="000E1E11"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  <w:t xml:space="preserve"> (указать дату, время, место происшествия) </w:t>
      </w:r>
    </w:p>
    <w:p w14:paraId="20536E7A" w14:textId="77777777" w:rsidR="000E1E11" w:rsidRPr="000E1E11" w:rsidRDefault="000E1E11" w:rsidP="000E1E11">
      <w:pPr>
        <w:adjustRightInd w:val="0"/>
        <w:spacing w:after="240" w:line="360" w:lineRule="atLeast"/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</w:pPr>
      <w:r w:rsidRPr="000E1E11">
        <w:rPr>
          <w:rFonts w:ascii="Times" w:eastAsiaTheme="minorHAnsi" w:hAnsi="Times" w:cs="Times"/>
          <w:b/>
          <w:color w:val="000000"/>
          <w:sz w:val="28"/>
          <w:szCs w:val="28"/>
          <w:lang w:val="ru-RU" w:bidi="ar-SA"/>
        </w:rPr>
        <w:t xml:space="preserve">с транспортным средством </w:t>
      </w:r>
      <w:r w:rsidRPr="000E1E11">
        <w:rPr>
          <w:rFonts w:ascii="Times" w:eastAsiaTheme="minorHAnsi" w:hAnsi="Times" w:cs="Times"/>
          <w:b/>
          <w:bCs/>
          <w:color w:val="000000"/>
          <w:sz w:val="28"/>
          <w:szCs w:val="28"/>
          <w:lang w:val="ru-RU" w:bidi="ar-SA"/>
        </w:rPr>
        <w:t>(</w:t>
      </w:r>
      <w:r w:rsidRPr="000E1E11">
        <w:rPr>
          <w:rFonts w:ascii="Times" w:eastAsiaTheme="minorHAnsi" w:hAnsi="Times" w:cs="Times"/>
          <w:b/>
          <w:color w:val="000000"/>
          <w:sz w:val="28"/>
          <w:szCs w:val="28"/>
          <w:lang w:val="ru-RU" w:bidi="ar-SA"/>
        </w:rPr>
        <w:t>марка</w:t>
      </w:r>
      <w:r w:rsidRPr="000E1E11">
        <w:rPr>
          <w:rFonts w:ascii="Times" w:eastAsiaTheme="minorHAnsi" w:hAnsi="Times" w:cs="Times"/>
          <w:b/>
          <w:bCs/>
          <w:color w:val="000000"/>
          <w:sz w:val="28"/>
          <w:szCs w:val="28"/>
          <w:lang w:val="ru-RU" w:bidi="ar-SA"/>
        </w:rPr>
        <w:t xml:space="preserve">, </w:t>
      </w:r>
      <w:r w:rsidRPr="000E1E11">
        <w:rPr>
          <w:rFonts w:ascii="Times" w:eastAsiaTheme="minorHAnsi" w:hAnsi="Times" w:cs="Times"/>
          <w:b/>
          <w:color w:val="000000"/>
          <w:sz w:val="28"/>
          <w:szCs w:val="28"/>
          <w:lang w:val="ru-RU" w:bidi="ar-SA"/>
        </w:rPr>
        <w:t>модель</w:t>
      </w:r>
      <w:r w:rsidRPr="000E1E11">
        <w:rPr>
          <w:rFonts w:ascii="Times" w:eastAsiaTheme="minorHAnsi" w:hAnsi="Times" w:cs="Times"/>
          <w:b/>
          <w:bCs/>
          <w:color w:val="000000"/>
          <w:sz w:val="28"/>
          <w:szCs w:val="28"/>
          <w:lang w:val="ru-RU" w:bidi="ar-SA"/>
        </w:rPr>
        <w:t xml:space="preserve">, </w:t>
      </w:r>
      <w:proofErr w:type="spellStart"/>
      <w:r w:rsidRPr="000E1E11">
        <w:rPr>
          <w:rFonts w:ascii="Times" w:eastAsiaTheme="minorHAnsi" w:hAnsi="Times" w:cs="Times"/>
          <w:b/>
          <w:color w:val="000000"/>
          <w:sz w:val="28"/>
          <w:szCs w:val="28"/>
          <w:lang w:val="ru-RU" w:bidi="ar-SA"/>
        </w:rPr>
        <w:t>государственныи</w:t>
      </w:r>
      <w:proofErr w:type="spellEnd"/>
      <w:r w:rsidRPr="000E1E11">
        <w:rPr>
          <w:rFonts w:ascii="Times" w:eastAsiaTheme="minorHAnsi" w:hAnsi="Times" w:cs="Times"/>
          <w:b/>
          <w:color w:val="000000"/>
          <w:sz w:val="28"/>
          <w:szCs w:val="28"/>
          <w:lang w:val="ru-RU" w:bidi="ar-SA"/>
        </w:rPr>
        <w:t xml:space="preserve">̆ </w:t>
      </w:r>
      <w:proofErr w:type="spellStart"/>
      <w:r w:rsidRPr="000E1E11">
        <w:rPr>
          <w:rFonts w:ascii="Times" w:eastAsiaTheme="minorHAnsi" w:hAnsi="Times" w:cs="Times"/>
          <w:b/>
          <w:color w:val="000000"/>
          <w:sz w:val="28"/>
          <w:szCs w:val="28"/>
          <w:lang w:val="ru-RU" w:bidi="ar-SA"/>
        </w:rPr>
        <w:t>номернои</w:t>
      </w:r>
      <w:proofErr w:type="spellEnd"/>
      <w:r w:rsidRPr="000E1E11">
        <w:rPr>
          <w:rFonts w:ascii="Times" w:eastAsiaTheme="minorHAnsi" w:hAnsi="Times" w:cs="Times"/>
          <w:b/>
          <w:color w:val="000000"/>
          <w:sz w:val="28"/>
          <w:szCs w:val="28"/>
          <w:lang w:val="ru-RU" w:bidi="ar-SA"/>
        </w:rPr>
        <w:t>̆ знак</w:t>
      </w:r>
      <w:r w:rsidRPr="000E1E11">
        <w:rPr>
          <w:rFonts w:ascii="Times" w:eastAsiaTheme="minorHAnsi" w:hAnsi="Times" w:cs="Times"/>
          <w:b/>
          <w:bCs/>
          <w:color w:val="000000"/>
          <w:sz w:val="28"/>
          <w:szCs w:val="28"/>
          <w:lang w:val="ru-RU" w:bidi="ar-SA"/>
        </w:rPr>
        <w:t xml:space="preserve">): </w:t>
      </w:r>
      <w:r w:rsidRPr="000E1E11"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  <w:t xml:space="preserve">указать марку, модель, гос. номер транспортного средства предприятия </w:t>
      </w:r>
    </w:p>
    <w:p w14:paraId="3BC20A26" w14:textId="77777777" w:rsidR="000E1E11" w:rsidRDefault="000E1E11" w:rsidP="000E1E11">
      <w:pPr>
        <w:adjustRightInd w:val="0"/>
        <w:spacing w:after="240" w:line="360" w:lineRule="atLeast"/>
        <w:rPr>
          <w:rFonts w:ascii="MS Mincho" w:eastAsia="MS Mincho" w:hAnsi="MS Mincho" w:cs="MS Mincho"/>
          <w:color w:val="000000"/>
          <w:sz w:val="28"/>
          <w:szCs w:val="28"/>
          <w:lang w:val="ru-RU" w:bidi="ar-SA"/>
        </w:rPr>
      </w:pPr>
      <w:r w:rsidRPr="000E1E11">
        <w:rPr>
          <w:rFonts w:ascii="Times" w:eastAsiaTheme="minorHAnsi" w:hAnsi="Times" w:cs="Times"/>
          <w:b/>
          <w:color w:val="000000"/>
          <w:sz w:val="28"/>
          <w:szCs w:val="28"/>
          <w:lang w:val="ru-RU" w:bidi="ar-SA"/>
        </w:rPr>
        <w:t>принадлежащего</w:t>
      </w:r>
      <w:r w:rsidRPr="000E1E11"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  <w:t xml:space="preserve"> (указать кому принадлежит транспортное средство)</w:t>
      </w:r>
      <w:r w:rsidRPr="000E1E11">
        <w:rPr>
          <w:rFonts w:ascii="MS Mincho" w:eastAsia="MS Mincho" w:hAnsi="MS Mincho" w:cs="MS Mincho"/>
          <w:color w:val="000000"/>
          <w:sz w:val="28"/>
          <w:szCs w:val="28"/>
          <w:lang w:val="ru-RU" w:bidi="ar-SA"/>
        </w:rPr>
        <w:t> </w:t>
      </w:r>
    </w:p>
    <w:p w14:paraId="1E0C26C1" w14:textId="77777777" w:rsidR="000E1E11" w:rsidRPr="000E1E11" w:rsidRDefault="000E1E11" w:rsidP="000E1E11">
      <w:pPr>
        <w:adjustRightInd w:val="0"/>
        <w:spacing w:after="240" w:line="360" w:lineRule="atLeast"/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</w:pPr>
      <w:r w:rsidRPr="000E1E11">
        <w:rPr>
          <w:rFonts w:ascii="Times" w:eastAsiaTheme="minorHAnsi" w:hAnsi="Times" w:cs="Times"/>
          <w:b/>
          <w:color w:val="000000"/>
          <w:sz w:val="28"/>
          <w:szCs w:val="28"/>
          <w:lang w:val="ru-RU" w:bidi="ar-SA"/>
        </w:rPr>
        <w:t>вид дорожно</w:t>
      </w:r>
      <w:r w:rsidRPr="000E1E11">
        <w:rPr>
          <w:rFonts w:ascii="Times" w:eastAsiaTheme="minorHAnsi" w:hAnsi="Times" w:cs="Times"/>
          <w:b/>
          <w:bCs/>
          <w:color w:val="000000"/>
          <w:sz w:val="28"/>
          <w:szCs w:val="28"/>
          <w:lang w:val="ru-RU" w:bidi="ar-SA"/>
        </w:rPr>
        <w:t>-</w:t>
      </w:r>
      <w:r w:rsidRPr="000E1E11">
        <w:rPr>
          <w:rFonts w:ascii="Times" w:eastAsiaTheme="minorHAnsi" w:hAnsi="Times" w:cs="Times"/>
          <w:b/>
          <w:color w:val="000000"/>
          <w:sz w:val="28"/>
          <w:szCs w:val="28"/>
          <w:lang w:val="ru-RU" w:bidi="ar-SA"/>
        </w:rPr>
        <w:t>транспортного происшествия</w:t>
      </w:r>
      <w:r w:rsidRPr="000E1E11"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  <w:t xml:space="preserve"> указать вид ДТП (столкновение</w:t>
      </w:r>
      <w:r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  <w:t xml:space="preserve">, </w:t>
      </w:r>
      <w:r w:rsidRPr="000E1E11"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  <w:t xml:space="preserve">опрокидывание, наезд на стоящее транспортное средство и т.п.) </w:t>
      </w:r>
    </w:p>
    <w:p w14:paraId="53377083" w14:textId="77777777" w:rsidR="000E1E11" w:rsidRPr="000E1E11" w:rsidRDefault="000E1E11" w:rsidP="000E1E11">
      <w:pPr>
        <w:adjustRightInd w:val="0"/>
        <w:spacing w:after="240" w:line="360" w:lineRule="atLeast"/>
        <w:rPr>
          <w:rFonts w:ascii="MS Mincho" w:eastAsia="MS Mincho" w:hAnsi="MS Mincho" w:cs="MS Mincho"/>
          <w:b/>
          <w:bCs/>
          <w:color w:val="000000"/>
          <w:sz w:val="28"/>
          <w:szCs w:val="28"/>
          <w:lang w:val="ru-RU" w:bidi="ar-SA"/>
        </w:rPr>
      </w:pPr>
      <w:r w:rsidRPr="000E1E11">
        <w:rPr>
          <w:rFonts w:ascii="Times" w:eastAsiaTheme="minorHAnsi" w:hAnsi="Times" w:cs="Times"/>
          <w:b/>
          <w:color w:val="000000"/>
          <w:sz w:val="28"/>
          <w:szCs w:val="28"/>
          <w:lang w:val="ru-RU" w:bidi="ar-SA"/>
        </w:rPr>
        <w:t>Подробные обстоятельства</w:t>
      </w:r>
      <w:r w:rsidRPr="000E1E11">
        <w:rPr>
          <w:rFonts w:ascii="Times" w:eastAsiaTheme="minorHAnsi" w:hAnsi="Times" w:cs="Times"/>
          <w:b/>
          <w:bCs/>
          <w:color w:val="000000"/>
          <w:sz w:val="28"/>
          <w:szCs w:val="28"/>
          <w:lang w:val="ru-RU" w:bidi="ar-SA"/>
        </w:rPr>
        <w:t>:</w:t>
      </w:r>
    </w:p>
    <w:p w14:paraId="10E4267D" w14:textId="77777777" w:rsidR="000E1E11" w:rsidRPr="000E1E11" w:rsidRDefault="000E1E11" w:rsidP="000E1E11">
      <w:pPr>
        <w:adjustRightInd w:val="0"/>
        <w:spacing w:after="240" w:line="360" w:lineRule="atLeast"/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</w:pPr>
      <w:r w:rsidRPr="000E1E11"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  <w:t xml:space="preserve">(Указать дату, время место) произошло ДТП. Водитель Иванов И.И. двигался на закрепленном за ним автомобиле (указать марку, модель) гос. номер (указать гос. номер) по маршруту (указать начальную и конечную точку маршрута). Во время движения по (указать место ДТП) водитель встречного автомобиля ВАЗ-21150, </w:t>
      </w:r>
      <w:proofErr w:type="spellStart"/>
      <w:r w:rsidRPr="000E1E11"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  <w:t>находившийся</w:t>
      </w:r>
      <w:proofErr w:type="spellEnd"/>
      <w:r w:rsidRPr="000E1E11"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  <w:t xml:space="preserve"> в состоянии алкогольного опьянения, не выдержал </w:t>
      </w:r>
      <w:proofErr w:type="spellStart"/>
      <w:r w:rsidRPr="000E1E11"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  <w:t>необходимыи</w:t>
      </w:r>
      <w:proofErr w:type="spellEnd"/>
      <w:r w:rsidRPr="000E1E11"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  <w:t xml:space="preserve">̆ </w:t>
      </w:r>
      <w:proofErr w:type="spellStart"/>
      <w:r w:rsidRPr="000E1E11"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  <w:t>боковои</w:t>
      </w:r>
      <w:proofErr w:type="spellEnd"/>
      <w:r w:rsidRPr="000E1E11"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  <w:t xml:space="preserve">̆ интервал и допустил столкновение с автомобилем. В результате столкновения оба автомобиля получили механические повреждения (формулировка дана в качестве примера). </w:t>
      </w:r>
    </w:p>
    <w:p w14:paraId="1BA5352C" w14:textId="77777777" w:rsidR="000E1E11" w:rsidRPr="000E1E11" w:rsidRDefault="000E1E11" w:rsidP="000E1E11">
      <w:pPr>
        <w:adjustRightInd w:val="0"/>
        <w:spacing w:after="240" w:line="360" w:lineRule="atLeast"/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</w:pPr>
      <w:r w:rsidRPr="000E1E11">
        <w:rPr>
          <w:rFonts w:ascii="Times" w:eastAsiaTheme="minorHAnsi" w:hAnsi="Times" w:cs="Times"/>
          <w:b/>
          <w:color w:val="000000"/>
          <w:sz w:val="28"/>
          <w:szCs w:val="28"/>
          <w:lang w:val="ru-RU" w:bidi="ar-SA"/>
        </w:rPr>
        <w:t>В результате дорожно</w:t>
      </w:r>
      <w:r w:rsidRPr="000E1E11">
        <w:rPr>
          <w:rFonts w:ascii="Times" w:eastAsiaTheme="minorHAnsi" w:hAnsi="Times" w:cs="Times"/>
          <w:b/>
          <w:bCs/>
          <w:color w:val="000000"/>
          <w:sz w:val="28"/>
          <w:szCs w:val="28"/>
          <w:lang w:val="ru-RU" w:bidi="ar-SA"/>
        </w:rPr>
        <w:t>-</w:t>
      </w:r>
      <w:r w:rsidRPr="000E1E11">
        <w:rPr>
          <w:rFonts w:ascii="Times" w:eastAsiaTheme="minorHAnsi" w:hAnsi="Times" w:cs="Times"/>
          <w:b/>
          <w:color w:val="000000"/>
          <w:sz w:val="28"/>
          <w:szCs w:val="28"/>
          <w:lang w:val="ru-RU" w:bidi="ar-SA"/>
        </w:rPr>
        <w:t>транспортного происшествия погибло</w:t>
      </w:r>
      <w:r w:rsidRPr="000E1E11">
        <w:rPr>
          <w:rFonts w:ascii="Times" w:eastAsiaTheme="minorHAnsi" w:hAnsi="Times" w:cs="Times"/>
          <w:b/>
          <w:bCs/>
          <w:color w:val="000000"/>
          <w:sz w:val="28"/>
          <w:szCs w:val="28"/>
          <w:lang w:val="ru-RU" w:bidi="ar-SA"/>
        </w:rPr>
        <w:t xml:space="preserve">: </w:t>
      </w:r>
      <w:r>
        <w:rPr>
          <w:rFonts w:ascii="Times" w:eastAsiaTheme="minorHAnsi" w:hAnsi="Times" w:cs="Times"/>
          <w:b/>
          <w:bCs/>
          <w:color w:val="000000"/>
          <w:sz w:val="28"/>
          <w:szCs w:val="28"/>
          <w:lang w:val="ru-RU" w:bidi="ar-SA"/>
        </w:rPr>
        <w:tab/>
      </w:r>
      <w:r w:rsidRPr="000E1E11"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  <w:t xml:space="preserve">чел. </w:t>
      </w:r>
    </w:p>
    <w:p w14:paraId="2BF58F75" w14:textId="77777777" w:rsidR="000E1E11" w:rsidRPr="000E1E11" w:rsidRDefault="000E1E11" w:rsidP="000E1E11">
      <w:pPr>
        <w:adjustRightInd w:val="0"/>
        <w:spacing w:after="240" w:line="360" w:lineRule="atLeast"/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</w:pPr>
      <w:r w:rsidRPr="000E1E11">
        <w:rPr>
          <w:rFonts w:ascii="Times" w:eastAsiaTheme="minorHAnsi" w:hAnsi="Times" w:cs="Times"/>
          <w:b/>
          <w:color w:val="000000"/>
          <w:sz w:val="28"/>
          <w:szCs w:val="28"/>
          <w:lang w:val="ru-RU" w:bidi="ar-SA"/>
        </w:rPr>
        <w:t>травмировано</w:t>
      </w:r>
      <w:r w:rsidRPr="000E1E11">
        <w:rPr>
          <w:rFonts w:ascii="Times" w:eastAsiaTheme="minorHAnsi" w:hAnsi="Times" w:cs="Times"/>
          <w:b/>
          <w:bCs/>
          <w:color w:val="000000"/>
          <w:sz w:val="28"/>
          <w:szCs w:val="28"/>
          <w:lang w:val="ru-RU" w:bidi="ar-SA"/>
        </w:rPr>
        <w:t xml:space="preserve">: </w:t>
      </w:r>
      <w:r>
        <w:rPr>
          <w:rFonts w:ascii="Times" w:eastAsiaTheme="minorHAnsi" w:hAnsi="Times" w:cs="Times"/>
          <w:b/>
          <w:bCs/>
          <w:color w:val="000000"/>
          <w:sz w:val="28"/>
          <w:szCs w:val="28"/>
          <w:lang w:val="ru-RU" w:bidi="ar-SA"/>
        </w:rPr>
        <w:tab/>
      </w:r>
      <w:r>
        <w:rPr>
          <w:rFonts w:ascii="Times" w:eastAsiaTheme="minorHAnsi" w:hAnsi="Times" w:cs="Times"/>
          <w:b/>
          <w:bCs/>
          <w:color w:val="000000"/>
          <w:sz w:val="28"/>
          <w:szCs w:val="28"/>
          <w:lang w:val="ru-RU" w:bidi="ar-SA"/>
        </w:rPr>
        <w:tab/>
      </w:r>
      <w:r>
        <w:rPr>
          <w:rFonts w:ascii="Times" w:eastAsiaTheme="minorHAnsi" w:hAnsi="Times" w:cs="Times"/>
          <w:b/>
          <w:bCs/>
          <w:color w:val="000000"/>
          <w:sz w:val="28"/>
          <w:szCs w:val="28"/>
          <w:lang w:val="ru-RU" w:bidi="ar-SA"/>
        </w:rPr>
        <w:tab/>
      </w:r>
      <w:r>
        <w:rPr>
          <w:rFonts w:ascii="Times" w:eastAsiaTheme="minorHAnsi" w:hAnsi="Times" w:cs="Times"/>
          <w:b/>
          <w:bCs/>
          <w:color w:val="000000"/>
          <w:sz w:val="28"/>
          <w:szCs w:val="28"/>
          <w:lang w:val="ru-RU" w:bidi="ar-SA"/>
        </w:rPr>
        <w:tab/>
      </w:r>
      <w:r>
        <w:rPr>
          <w:rFonts w:ascii="Times" w:eastAsiaTheme="minorHAnsi" w:hAnsi="Times" w:cs="Times"/>
          <w:b/>
          <w:bCs/>
          <w:color w:val="000000"/>
          <w:sz w:val="28"/>
          <w:szCs w:val="28"/>
          <w:lang w:val="ru-RU" w:bidi="ar-SA"/>
        </w:rPr>
        <w:tab/>
      </w:r>
      <w:r>
        <w:rPr>
          <w:rFonts w:ascii="Times" w:eastAsiaTheme="minorHAnsi" w:hAnsi="Times" w:cs="Times"/>
          <w:b/>
          <w:bCs/>
          <w:color w:val="000000"/>
          <w:sz w:val="28"/>
          <w:szCs w:val="28"/>
          <w:lang w:val="ru-RU" w:bidi="ar-SA"/>
        </w:rPr>
        <w:tab/>
      </w:r>
      <w:r>
        <w:rPr>
          <w:rFonts w:ascii="Times" w:eastAsiaTheme="minorHAnsi" w:hAnsi="Times" w:cs="Times"/>
          <w:b/>
          <w:bCs/>
          <w:color w:val="000000"/>
          <w:sz w:val="28"/>
          <w:szCs w:val="28"/>
          <w:lang w:val="ru-RU" w:bidi="ar-SA"/>
        </w:rPr>
        <w:tab/>
      </w:r>
      <w:r>
        <w:rPr>
          <w:rFonts w:ascii="Times" w:eastAsiaTheme="minorHAnsi" w:hAnsi="Times" w:cs="Times"/>
          <w:b/>
          <w:bCs/>
          <w:color w:val="000000"/>
          <w:sz w:val="28"/>
          <w:szCs w:val="28"/>
          <w:lang w:val="ru-RU" w:bidi="ar-SA"/>
        </w:rPr>
        <w:tab/>
      </w:r>
      <w:r>
        <w:rPr>
          <w:rFonts w:ascii="Times" w:eastAsiaTheme="minorHAnsi" w:hAnsi="Times" w:cs="Times"/>
          <w:b/>
          <w:bCs/>
          <w:color w:val="000000"/>
          <w:sz w:val="28"/>
          <w:szCs w:val="28"/>
          <w:lang w:val="ru-RU" w:bidi="ar-SA"/>
        </w:rPr>
        <w:tab/>
      </w:r>
      <w:r w:rsidRPr="000E1E11"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  <w:t>чел</w:t>
      </w:r>
      <w:r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  <w:t>.</w:t>
      </w:r>
    </w:p>
    <w:p w14:paraId="068D575F" w14:textId="77777777" w:rsidR="000E1E11" w:rsidRPr="000E1E11" w:rsidRDefault="000E1E11" w:rsidP="000E1E11">
      <w:pPr>
        <w:adjustRightInd w:val="0"/>
        <w:spacing w:after="240" w:line="360" w:lineRule="atLeast"/>
        <w:rPr>
          <w:rFonts w:ascii="Times" w:eastAsiaTheme="minorHAnsi" w:hAnsi="Times" w:cs="Times"/>
          <w:b/>
          <w:color w:val="000000"/>
          <w:sz w:val="28"/>
          <w:szCs w:val="28"/>
          <w:lang w:val="ru-RU" w:bidi="ar-SA"/>
        </w:rPr>
      </w:pPr>
    </w:p>
    <w:p w14:paraId="775D7F25" w14:textId="77777777" w:rsidR="000E1E11" w:rsidRPr="000E1E11" w:rsidRDefault="000E1E11" w:rsidP="000E1E11">
      <w:pPr>
        <w:adjustRightInd w:val="0"/>
        <w:spacing w:after="240" w:line="360" w:lineRule="atLeast"/>
        <w:rPr>
          <w:rFonts w:ascii="MS Mincho" w:eastAsia="MS Mincho" w:hAnsi="MS Mincho" w:cs="MS Mincho"/>
          <w:b/>
          <w:bCs/>
          <w:color w:val="000000"/>
          <w:sz w:val="28"/>
          <w:szCs w:val="28"/>
          <w:lang w:val="ru-RU" w:bidi="ar-SA"/>
        </w:rPr>
      </w:pPr>
      <w:proofErr w:type="spellStart"/>
      <w:r w:rsidRPr="000E1E11">
        <w:rPr>
          <w:rFonts w:ascii="Times" w:eastAsiaTheme="minorHAnsi" w:hAnsi="Times" w:cs="Times"/>
          <w:b/>
          <w:color w:val="000000"/>
          <w:sz w:val="28"/>
          <w:szCs w:val="28"/>
          <w:lang w:val="ru-RU" w:bidi="ar-SA"/>
        </w:rPr>
        <w:t>Материальныи</w:t>
      </w:r>
      <w:proofErr w:type="spellEnd"/>
      <w:r w:rsidRPr="000E1E11">
        <w:rPr>
          <w:rFonts w:ascii="Times" w:eastAsiaTheme="minorHAnsi" w:hAnsi="Times" w:cs="Times"/>
          <w:b/>
          <w:color w:val="000000"/>
          <w:sz w:val="28"/>
          <w:szCs w:val="28"/>
          <w:lang w:val="ru-RU" w:bidi="ar-SA"/>
        </w:rPr>
        <w:t>̆ ущерб составил</w:t>
      </w:r>
      <w:r w:rsidRPr="000E1E11">
        <w:rPr>
          <w:rFonts w:ascii="Times" w:eastAsiaTheme="minorHAnsi" w:hAnsi="Times" w:cs="Times"/>
          <w:b/>
          <w:bCs/>
          <w:color w:val="000000"/>
          <w:sz w:val="28"/>
          <w:szCs w:val="28"/>
          <w:lang w:val="ru-RU" w:bidi="ar-SA"/>
        </w:rPr>
        <w:t>:</w:t>
      </w:r>
      <w:r w:rsidRPr="000E1E11">
        <w:rPr>
          <w:rFonts w:ascii="MS Mincho" w:eastAsia="MS Mincho" w:hAnsi="MS Mincho" w:cs="MS Mincho"/>
          <w:b/>
          <w:bCs/>
          <w:color w:val="000000"/>
          <w:sz w:val="28"/>
          <w:szCs w:val="28"/>
          <w:lang w:val="ru-RU" w:bidi="ar-SA"/>
        </w:rPr>
        <w:t> </w:t>
      </w:r>
      <w:r>
        <w:rPr>
          <w:rFonts w:ascii="MS Mincho" w:eastAsia="MS Mincho" w:hAnsi="MS Mincho" w:cs="MS Mincho"/>
          <w:b/>
          <w:bCs/>
          <w:color w:val="000000"/>
          <w:sz w:val="28"/>
          <w:szCs w:val="28"/>
          <w:lang w:val="ru-RU" w:bidi="ar-SA"/>
        </w:rPr>
        <w:br/>
      </w:r>
      <w:r w:rsidRPr="000E1E11"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  <w:t>от повреждения транспортного средства</w:t>
      </w:r>
      <w:r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  <w:tab/>
      </w:r>
      <w:r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  <w:tab/>
      </w:r>
      <w:r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  <w:tab/>
      </w:r>
      <w:r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  <w:tab/>
      </w:r>
      <w:r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  <w:tab/>
        <w:t xml:space="preserve"> </w:t>
      </w:r>
      <w:r w:rsidRPr="000E1E11"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  <w:t xml:space="preserve"> </w:t>
      </w:r>
      <w:r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  <w:t>руб.</w:t>
      </w:r>
      <w:r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  <w:br/>
      </w:r>
      <w:r w:rsidRPr="000E1E11"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  <w:t>от порчи груза</w:t>
      </w:r>
      <w:r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  <w:tab/>
      </w:r>
      <w:r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  <w:tab/>
      </w:r>
      <w:r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  <w:tab/>
      </w:r>
      <w:r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  <w:tab/>
      </w:r>
      <w:r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  <w:tab/>
      </w:r>
      <w:r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  <w:tab/>
      </w:r>
      <w:r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  <w:tab/>
      </w:r>
      <w:r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  <w:tab/>
      </w:r>
      <w:r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  <w:tab/>
        <w:t xml:space="preserve"> </w:t>
      </w:r>
      <w:r w:rsidRPr="000E1E11"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  <w:t xml:space="preserve"> </w:t>
      </w:r>
      <w:r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  <w:t>руб.</w:t>
      </w:r>
    </w:p>
    <w:p w14:paraId="58E3B204" w14:textId="77777777" w:rsidR="000E1E11" w:rsidRDefault="000E1E11" w:rsidP="000E1E11">
      <w:pPr>
        <w:adjustRightInd w:val="0"/>
        <w:spacing w:after="240" w:line="360" w:lineRule="atLeast"/>
        <w:rPr>
          <w:rFonts w:ascii="Times" w:eastAsiaTheme="minorHAnsi" w:hAnsi="Times" w:cs="Times"/>
          <w:b/>
          <w:color w:val="000000"/>
          <w:sz w:val="28"/>
          <w:szCs w:val="28"/>
          <w:lang w:val="ru-RU" w:bidi="ar-SA"/>
        </w:rPr>
      </w:pPr>
    </w:p>
    <w:p w14:paraId="32311BCB" w14:textId="77777777" w:rsidR="000E1E11" w:rsidRPr="000E1E11" w:rsidRDefault="000E1E11" w:rsidP="000E1E11">
      <w:pPr>
        <w:adjustRightInd w:val="0"/>
        <w:spacing w:after="240" w:line="360" w:lineRule="atLeast"/>
        <w:rPr>
          <w:rFonts w:ascii="Times" w:eastAsiaTheme="minorHAnsi" w:hAnsi="Times" w:cs="Times"/>
          <w:b/>
          <w:color w:val="000000"/>
          <w:sz w:val="28"/>
          <w:szCs w:val="28"/>
          <w:lang w:val="ru-RU" w:bidi="ar-SA"/>
        </w:rPr>
      </w:pPr>
      <w:r w:rsidRPr="000E1E11">
        <w:rPr>
          <w:rFonts w:ascii="Times" w:eastAsiaTheme="minorHAnsi" w:hAnsi="Times" w:cs="Times"/>
          <w:b/>
          <w:color w:val="000000"/>
          <w:sz w:val="28"/>
          <w:szCs w:val="28"/>
          <w:lang w:val="ru-RU" w:bidi="ar-SA"/>
        </w:rPr>
        <w:lastRenderedPageBreak/>
        <w:t xml:space="preserve">В ходе </w:t>
      </w:r>
      <w:proofErr w:type="spellStart"/>
      <w:r w:rsidRPr="000E1E11">
        <w:rPr>
          <w:rFonts w:ascii="Times" w:eastAsiaTheme="minorHAnsi" w:hAnsi="Times" w:cs="Times"/>
          <w:b/>
          <w:color w:val="000000"/>
          <w:sz w:val="28"/>
          <w:szCs w:val="28"/>
          <w:lang w:val="ru-RU" w:bidi="ar-SA"/>
        </w:rPr>
        <w:t>проведённого</w:t>
      </w:r>
      <w:proofErr w:type="spellEnd"/>
      <w:r w:rsidRPr="000E1E11">
        <w:rPr>
          <w:rFonts w:ascii="Times" w:eastAsiaTheme="minorHAnsi" w:hAnsi="Times" w:cs="Times"/>
          <w:b/>
          <w:color w:val="000000"/>
          <w:sz w:val="28"/>
          <w:szCs w:val="28"/>
          <w:lang w:val="ru-RU" w:bidi="ar-SA"/>
        </w:rPr>
        <w:t xml:space="preserve"> расследования комиссия установила</w:t>
      </w:r>
      <w:r w:rsidRPr="000E1E11">
        <w:rPr>
          <w:rFonts w:ascii="Times" w:eastAsiaTheme="minorHAnsi" w:hAnsi="Times" w:cs="Times"/>
          <w:b/>
          <w:bCs/>
          <w:color w:val="000000"/>
          <w:sz w:val="28"/>
          <w:szCs w:val="28"/>
          <w:lang w:val="ru-RU" w:bidi="ar-SA"/>
        </w:rPr>
        <w:t xml:space="preserve">: </w:t>
      </w:r>
    </w:p>
    <w:p w14:paraId="21041A82" w14:textId="77777777" w:rsidR="000E1E11" w:rsidRDefault="000E1E11" w:rsidP="000E1E11">
      <w:pPr>
        <w:adjustRightInd w:val="0"/>
        <w:spacing w:after="240" w:line="360" w:lineRule="atLeast"/>
        <w:rPr>
          <w:rFonts w:ascii="MS Mincho" w:eastAsia="MS Mincho" w:hAnsi="MS Mincho" w:cs="MS Mincho"/>
          <w:color w:val="000000"/>
          <w:sz w:val="28"/>
          <w:szCs w:val="28"/>
          <w:lang w:val="ru-RU" w:bidi="ar-SA"/>
        </w:rPr>
      </w:pPr>
      <w:r w:rsidRPr="000E1E11"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  <w:t xml:space="preserve">Водителю </w:t>
      </w:r>
      <w:r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  <w:t>Петрову</w:t>
      </w:r>
      <w:r w:rsidRPr="000E1E11"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  <w:t xml:space="preserve"> </w:t>
      </w:r>
      <w:r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  <w:t>П</w:t>
      </w:r>
      <w:r w:rsidRPr="000E1E11"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  <w:t>.</w:t>
      </w:r>
      <w:r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  <w:t>П. 03.06.1969</w:t>
      </w:r>
      <w:r w:rsidRPr="000E1E11"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  <w:t xml:space="preserve"> года рождения разрешено управление транспортными средствами категорий «А», «В», «С», «D», «Е», стаж работы 2</w:t>
      </w:r>
      <w:r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  <w:t>6</w:t>
      </w:r>
      <w:r w:rsidRPr="000E1E11"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  <w:t xml:space="preserve"> лет, из них на данном предприятии 2 года 8 месяцев 1</w:t>
      </w:r>
      <w:r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  <w:t>7</w:t>
      </w:r>
      <w:r w:rsidRPr="000E1E11"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  <w:t xml:space="preserve"> </w:t>
      </w:r>
      <w:proofErr w:type="spellStart"/>
      <w:r w:rsidRPr="000E1E11"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  <w:t>днеи</w:t>
      </w:r>
      <w:proofErr w:type="spellEnd"/>
      <w:r w:rsidRPr="000E1E11"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  <w:t>̆.</w:t>
      </w:r>
      <w:r w:rsidRPr="000E1E11">
        <w:rPr>
          <w:rFonts w:ascii="MS Mincho" w:eastAsia="MS Mincho" w:hAnsi="MS Mincho" w:cs="MS Mincho"/>
          <w:color w:val="000000"/>
          <w:sz w:val="28"/>
          <w:szCs w:val="28"/>
          <w:lang w:val="ru-RU" w:bidi="ar-SA"/>
        </w:rPr>
        <w:t> </w:t>
      </w:r>
    </w:p>
    <w:p w14:paraId="3579A5F3" w14:textId="77777777" w:rsidR="000E1E11" w:rsidRPr="000E1E11" w:rsidRDefault="000E1E11" w:rsidP="000E1E11">
      <w:pPr>
        <w:adjustRightInd w:val="0"/>
        <w:spacing w:after="240" w:line="360" w:lineRule="atLeast"/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</w:pPr>
      <w:r w:rsidRPr="000E1E11">
        <w:rPr>
          <w:rFonts w:ascii="Times" w:eastAsiaTheme="minorHAnsi" w:hAnsi="Times" w:cs="Times"/>
          <w:b/>
          <w:color w:val="000000"/>
          <w:sz w:val="28"/>
          <w:szCs w:val="28"/>
          <w:lang w:val="ru-RU" w:bidi="ar-SA"/>
        </w:rPr>
        <w:t>Профессию водителя первоначально получил</w:t>
      </w:r>
      <w:r w:rsidRPr="000E1E11"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  <w:t xml:space="preserve"> в Автошколе города... </w:t>
      </w:r>
    </w:p>
    <w:p w14:paraId="16E02203" w14:textId="77777777" w:rsidR="000E1E11" w:rsidRPr="000E1E11" w:rsidRDefault="000E1E11" w:rsidP="000E1E11">
      <w:pPr>
        <w:adjustRightInd w:val="0"/>
        <w:spacing w:after="240" w:line="360" w:lineRule="atLeast"/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</w:pPr>
      <w:r w:rsidRPr="000E1E11">
        <w:rPr>
          <w:rFonts w:ascii="Times" w:eastAsiaTheme="minorHAnsi" w:hAnsi="Times" w:cs="Times"/>
          <w:b/>
          <w:color w:val="000000"/>
          <w:sz w:val="28"/>
          <w:szCs w:val="28"/>
          <w:lang w:val="ru-RU" w:bidi="ar-SA"/>
        </w:rPr>
        <w:t xml:space="preserve">Очередное обучение проходил по </w:t>
      </w:r>
      <w:r w:rsidRPr="000E1E11">
        <w:rPr>
          <w:rFonts w:ascii="Times" w:eastAsiaTheme="minorHAnsi" w:hAnsi="Times" w:cs="Times"/>
          <w:b/>
          <w:bCs/>
          <w:color w:val="000000"/>
          <w:sz w:val="28"/>
          <w:szCs w:val="28"/>
          <w:lang w:val="ru-RU" w:bidi="ar-SA"/>
        </w:rPr>
        <w:t>20-</w:t>
      </w:r>
      <w:r w:rsidRPr="000E1E11">
        <w:rPr>
          <w:rFonts w:ascii="Times" w:eastAsiaTheme="minorHAnsi" w:hAnsi="Times" w:cs="Times"/>
          <w:b/>
          <w:color w:val="000000"/>
          <w:sz w:val="28"/>
          <w:szCs w:val="28"/>
          <w:lang w:val="ru-RU" w:bidi="ar-SA"/>
        </w:rPr>
        <w:t xml:space="preserve">ти </w:t>
      </w:r>
      <w:proofErr w:type="spellStart"/>
      <w:r w:rsidRPr="000E1E11">
        <w:rPr>
          <w:rFonts w:ascii="Times" w:eastAsiaTheme="minorHAnsi" w:hAnsi="Times" w:cs="Times"/>
          <w:b/>
          <w:color w:val="000000"/>
          <w:sz w:val="28"/>
          <w:szCs w:val="28"/>
          <w:lang w:val="ru-RU" w:bidi="ar-SA"/>
        </w:rPr>
        <w:t>часовои</w:t>
      </w:r>
      <w:proofErr w:type="spellEnd"/>
      <w:r w:rsidRPr="000E1E11">
        <w:rPr>
          <w:rFonts w:ascii="Times" w:eastAsiaTheme="minorHAnsi" w:hAnsi="Times" w:cs="Times"/>
          <w:b/>
          <w:color w:val="000000"/>
          <w:sz w:val="28"/>
          <w:szCs w:val="28"/>
          <w:lang w:val="ru-RU" w:bidi="ar-SA"/>
        </w:rPr>
        <w:t>̆ программе</w:t>
      </w:r>
      <w:r w:rsidRPr="000E1E11">
        <w:rPr>
          <w:rFonts w:ascii="Times" w:eastAsiaTheme="minorHAnsi" w:hAnsi="Times" w:cs="Times"/>
          <w:b/>
          <w:bCs/>
          <w:color w:val="000000"/>
          <w:sz w:val="28"/>
          <w:szCs w:val="28"/>
          <w:lang w:val="ru-RU" w:bidi="ar-SA"/>
        </w:rPr>
        <w:t xml:space="preserve">: </w:t>
      </w:r>
      <w:r w:rsidRPr="000E1E11"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  <w:t xml:space="preserve">(указать дату прохождения) </w:t>
      </w:r>
      <w:r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  <w:br/>
      </w:r>
      <w:r w:rsidRPr="000E1E11">
        <w:rPr>
          <w:rFonts w:ascii="Times" w:eastAsiaTheme="minorHAnsi" w:hAnsi="Times" w:cs="Times"/>
          <w:b/>
          <w:color w:val="000000"/>
          <w:sz w:val="28"/>
          <w:szCs w:val="28"/>
          <w:lang w:val="ru-RU" w:bidi="ar-SA"/>
        </w:rPr>
        <w:t xml:space="preserve">Состояние здоровья по данным </w:t>
      </w:r>
      <w:proofErr w:type="spellStart"/>
      <w:r w:rsidRPr="000E1E11">
        <w:rPr>
          <w:rFonts w:ascii="Times" w:eastAsiaTheme="minorHAnsi" w:hAnsi="Times" w:cs="Times"/>
          <w:b/>
          <w:color w:val="000000"/>
          <w:sz w:val="28"/>
          <w:szCs w:val="28"/>
          <w:lang w:val="ru-RU" w:bidi="ar-SA"/>
        </w:rPr>
        <w:t>предрейсового</w:t>
      </w:r>
      <w:proofErr w:type="spellEnd"/>
      <w:r w:rsidRPr="000E1E11">
        <w:rPr>
          <w:rFonts w:ascii="Times" w:eastAsiaTheme="minorHAnsi" w:hAnsi="Times" w:cs="Times"/>
          <w:b/>
          <w:color w:val="000000"/>
          <w:sz w:val="28"/>
          <w:szCs w:val="28"/>
          <w:lang w:val="ru-RU" w:bidi="ar-SA"/>
        </w:rPr>
        <w:t xml:space="preserve"> осмотра:</w:t>
      </w:r>
      <w:r w:rsidRPr="000E1E11"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  <w:t xml:space="preserve"> указать заключение мед. работника </w:t>
      </w:r>
    </w:p>
    <w:p w14:paraId="2F85928D" w14:textId="77777777" w:rsidR="000E1E11" w:rsidRPr="000E1E11" w:rsidRDefault="000E1E11" w:rsidP="000E1E11">
      <w:pPr>
        <w:adjustRightInd w:val="0"/>
        <w:spacing w:after="240" w:line="360" w:lineRule="atLeast"/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</w:pPr>
      <w:proofErr w:type="spellStart"/>
      <w:r w:rsidRPr="000E1E11">
        <w:rPr>
          <w:rFonts w:ascii="Times" w:eastAsiaTheme="minorHAnsi" w:hAnsi="Times" w:cs="Times"/>
          <w:b/>
          <w:color w:val="000000"/>
          <w:sz w:val="28"/>
          <w:szCs w:val="28"/>
          <w:lang w:val="ru-RU" w:bidi="ar-SA"/>
        </w:rPr>
        <w:t>Действующие</w:t>
      </w:r>
      <w:proofErr w:type="spellEnd"/>
      <w:r w:rsidRPr="000E1E11">
        <w:rPr>
          <w:rFonts w:ascii="Times" w:eastAsiaTheme="minorHAnsi" w:hAnsi="Times" w:cs="Times"/>
          <w:b/>
          <w:color w:val="000000"/>
          <w:sz w:val="28"/>
          <w:szCs w:val="28"/>
          <w:lang w:val="ru-RU" w:bidi="ar-SA"/>
        </w:rPr>
        <w:t xml:space="preserve"> взыскания по линии администрации предприятия</w:t>
      </w:r>
      <w:r w:rsidRPr="000E1E11"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  <w:t xml:space="preserve"> (указать наличие/отсутствие взысканий)</w:t>
      </w:r>
      <w:r w:rsidRPr="000E1E11">
        <w:rPr>
          <w:rFonts w:ascii="MS Mincho" w:eastAsia="MS Mincho" w:hAnsi="MS Mincho" w:cs="MS Mincho"/>
          <w:color w:val="000000"/>
          <w:sz w:val="28"/>
          <w:szCs w:val="28"/>
          <w:lang w:val="ru-RU" w:bidi="ar-SA"/>
        </w:rPr>
        <w:t> </w:t>
      </w:r>
      <w:r>
        <w:rPr>
          <w:rFonts w:ascii="MS Mincho" w:eastAsia="MS Mincho" w:hAnsi="MS Mincho" w:cs="MS Mincho"/>
          <w:color w:val="000000"/>
          <w:sz w:val="28"/>
          <w:szCs w:val="28"/>
          <w:lang w:val="ru-RU" w:bidi="ar-SA"/>
        </w:rPr>
        <w:br/>
      </w:r>
      <w:r w:rsidRPr="000E1E11">
        <w:rPr>
          <w:rFonts w:ascii="Times" w:eastAsiaTheme="minorHAnsi" w:hAnsi="Times" w:cs="Times"/>
          <w:b/>
          <w:color w:val="000000"/>
          <w:sz w:val="28"/>
          <w:szCs w:val="28"/>
          <w:lang w:val="ru-RU" w:bidi="ar-SA"/>
        </w:rPr>
        <w:t>По линии ГИБДД</w:t>
      </w:r>
      <w:r w:rsidRPr="000E1E11"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  <w:t xml:space="preserve"> (указать наличие/отсутствие нарушений ПДД, зафиксированных работниками ГИБДД) </w:t>
      </w:r>
    </w:p>
    <w:p w14:paraId="3253ED50" w14:textId="77777777" w:rsidR="000E1E11" w:rsidRPr="000E1E11" w:rsidRDefault="000E1E11" w:rsidP="000E1E11">
      <w:pPr>
        <w:adjustRightInd w:val="0"/>
        <w:spacing w:after="240" w:line="360" w:lineRule="atLeast"/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</w:pPr>
      <w:r w:rsidRPr="000E1E11">
        <w:rPr>
          <w:rFonts w:ascii="Times" w:eastAsiaTheme="minorHAnsi" w:hAnsi="Times" w:cs="Times"/>
          <w:b/>
          <w:color w:val="000000"/>
          <w:sz w:val="28"/>
          <w:szCs w:val="28"/>
          <w:lang w:val="ru-RU" w:bidi="ar-SA"/>
        </w:rPr>
        <w:t>Ранее в дорожно</w:t>
      </w:r>
      <w:r w:rsidRPr="000E1E11">
        <w:rPr>
          <w:rFonts w:ascii="Times" w:eastAsiaTheme="minorHAnsi" w:hAnsi="Times" w:cs="Times"/>
          <w:b/>
          <w:bCs/>
          <w:color w:val="000000"/>
          <w:sz w:val="28"/>
          <w:szCs w:val="28"/>
          <w:lang w:val="ru-RU" w:bidi="ar-SA"/>
        </w:rPr>
        <w:t>-</w:t>
      </w:r>
      <w:r w:rsidRPr="000E1E11">
        <w:rPr>
          <w:rFonts w:ascii="Times" w:eastAsiaTheme="minorHAnsi" w:hAnsi="Times" w:cs="Times"/>
          <w:b/>
          <w:color w:val="000000"/>
          <w:sz w:val="28"/>
          <w:szCs w:val="28"/>
          <w:lang w:val="ru-RU" w:bidi="ar-SA"/>
        </w:rPr>
        <w:t>транспортных происшествиях:</w:t>
      </w:r>
      <w:r w:rsidRPr="000E1E11"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  <w:t xml:space="preserve"> (участвовал (когда)/не участвовал) </w:t>
      </w:r>
    </w:p>
    <w:p w14:paraId="58C3D17B" w14:textId="77777777" w:rsidR="000E1E11" w:rsidRPr="000E1E11" w:rsidRDefault="000E1E11" w:rsidP="000E1E11">
      <w:pPr>
        <w:adjustRightInd w:val="0"/>
        <w:spacing w:after="240" w:line="360" w:lineRule="atLeast"/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</w:pPr>
      <w:r w:rsidRPr="000E1E11">
        <w:rPr>
          <w:rFonts w:ascii="Times" w:eastAsiaTheme="minorHAnsi" w:hAnsi="Times" w:cs="Times"/>
          <w:b/>
          <w:color w:val="000000"/>
          <w:sz w:val="28"/>
          <w:szCs w:val="28"/>
          <w:lang w:val="ru-RU" w:bidi="ar-SA"/>
        </w:rPr>
        <w:t>Краткая характеристика водителя</w:t>
      </w:r>
      <w:r w:rsidRPr="000E1E11">
        <w:rPr>
          <w:rFonts w:ascii="Times" w:eastAsiaTheme="minorHAnsi" w:hAnsi="Times" w:cs="Times"/>
          <w:b/>
          <w:bCs/>
          <w:color w:val="000000"/>
          <w:sz w:val="28"/>
          <w:szCs w:val="28"/>
          <w:lang w:val="ru-RU" w:bidi="ar-SA"/>
        </w:rPr>
        <w:t xml:space="preserve">: </w:t>
      </w:r>
      <w:r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  <w:t>Петров</w:t>
      </w:r>
      <w:r w:rsidRPr="000E1E11"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  <w:t xml:space="preserve"> </w:t>
      </w:r>
      <w:r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  <w:t>П</w:t>
      </w:r>
      <w:r w:rsidRPr="000E1E11"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  <w:t>.</w:t>
      </w:r>
      <w:r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  <w:t>П</w:t>
      </w:r>
      <w:r w:rsidRPr="000E1E11"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  <w:t xml:space="preserve">. в (указать наименование </w:t>
      </w:r>
      <w:proofErr w:type="spellStart"/>
      <w:r w:rsidRPr="000E1E11"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  <w:t>юр.лица</w:t>
      </w:r>
      <w:proofErr w:type="spellEnd"/>
      <w:r w:rsidRPr="000E1E11"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  <w:t xml:space="preserve"> или ИП) начал работать с (указать дату приема на работу). За время работы показал себя грамотным, ответственным, исполнительным, дисциплинированным работником (или иное). Претензий, нареканий, замечаний, а также нарушений </w:t>
      </w:r>
      <w:proofErr w:type="spellStart"/>
      <w:r w:rsidRPr="000E1E11"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  <w:t>трудовои</w:t>
      </w:r>
      <w:proofErr w:type="spellEnd"/>
      <w:r w:rsidRPr="000E1E11"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  <w:t xml:space="preserve">̆ и </w:t>
      </w:r>
      <w:proofErr w:type="spellStart"/>
      <w:r w:rsidRPr="000E1E11"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  <w:t>производственнои</w:t>
      </w:r>
      <w:proofErr w:type="spellEnd"/>
      <w:r w:rsidRPr="000E1E11"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  <w:t xml:space="preserve">̆ дисциплины не имеет. К порученному делу относится с должным пониманием и серьезностью. Является водителем-наставником (если </w:t>
      </w:r>
      <w:proofErr w:type="spellStart"/>
      <w:r w:rsidRPr="000E1E11"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  <w:t>действительно</w:t>
      </w:r>
      <w:proofErr w:type="spellEnd"/>
      <w:r w:rsidRPr="000E1E11"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  <w:t xml:space="preserve"> является). </w:t>
      </w:r>
    </w:p>
    <w:p w14:paraId="6B483718" w14:textId="77777777" w:rsidR="000E1E11" w:rsidRPr="000E1E11" w:rsidRDefault="000E1E11" w:rsidP="000E1E11">
      <w:pPr>
        <w:adjustRightInd w:val="0"/>
        <w:spacing w:after="240" w:line="360" w:lineRule="atLeast"/>
        <w:rPr>
          <w:rFonts w:ascii="Times" w:eastAsiaTheme="minorHAnsi" w:hAnsi="Times" w:cs="Times"/>
          <w:b/>
          <w:color w:val="000000"/>
          <w:sz w:val="28"/>
          <w:szCs w:val="28"/>
          <w:lang w:val="ru-RU" w:bidi="ar-SA"/>
        </w:rPr>
      </w:pPr>
      <w:r w:rsidRPr="000E1E11">
        <w:rPr>
          <w:rFonts w:ascii="Times" w:eastAsiaTheme="minorHAnsi" w:hAnsi="Times" w:cs="Times"/>
          <w:b/>
          <w:color w:val="000000"/>
          <w:sz w:val="28"/>
          <w:szCs w:val="28"/>
          <w:lang w:val="ru-RU" w:bidi="ar-SA"/>
        </w:rPr>
        <w:t>2. Транспортное средство перед дорожно</w:t>
      </w:r>
      <w:r w:rsidRPr="000E1E11">
        <w:rPr>
          <w:rFonts w:ascii="Times" w:eastAsiaTheme="minorHAnsi" w:hAnsi="Times" w:cs="Times"/>
          <w:b/>
          <w:bCs/>
          <w:color w:val="000000"/>
          <w:sz w:val="28"/>
          <w:szCs w:val="28"/>
          <w:lang w:val="ru-RU" w:bidi="ar-SA"/>
        </w:rPr>
        <w:t>-</w:t>
      </w:r>
      <w:r w:rsidRPr="000E1E11">
        <w:rPr>
          <w:rFonts w:ascii="Times" w:eastAsiaTheme="minorHAnsi" w:hAnsi="Times" w:cs="Times"/>
          <w:b/>
          <w:color w:val="000000"/>
          <w:sz w:val="28"/>
          <w:szCs w:val="28"/>
          <w:lang w:val="ru-RU" w:bidi="ar-SA"/>
        </w:rPr>
        <w:t xml:space="preserve">транспортным происшествием находилось в исправном состоянии. </w:t>
      </w:r>
    </w:p>
    <w:p w14:paraId="4C7684A3" w14:textId="77777777" w:rsidR="000E1E11" w:rsidRPr="000E1E11" w:rsidRDefault="000E1E11" w:rsidP="000E1E11">
      <w:pPr>
        <w:adjustRightInd w:val="0"/>
        <w:spacing w:after="240" w:line="360" w:lineRule="atLeast"/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</w:pPr>
      <w:r w:rsidRPr="000E1E11"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  <w:t>Транспортное средство 201</w:t>
      </w:r>
      <w:r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  <w:t>2</w:t>
      </w:r>
      <w:r w:rsidRPr="000E1E11"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  <w:t xml:space="preserve"> года выпуска, пробег с начала эксплуатации </w:t>
      </w:r>
      <w:r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  <w:t>42</w:t>
      </w:r>
      <w:r w:rsidRPr="000E1E11"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  <w:t xml:space="preserve"> </w:t>
      </w:r>
      <w:r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  <w:t>3</w:t>
      </w:r>
      <w:r w:rsidRPr="000E1E11"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  <w:t>7</w:t>
      </w:r>
      <w:r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  <w:t>3</w:t>
      </w:r>
      <w:r w:rsidRPr="000E1E11"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  <w:t xml:space="preserve"> км. Техническое обслуживание </w:t>
      </w:r>
      <w:r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  <w:t>№</w:t>
      </w:r>
      <w:r w:rsidRPr="000E1E11"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  <w:t xml:space="preserve">2 проводилось (указать дату проведения). Перед выпуском на линию техническое состояние транспортного средства проверено (указать Ф.И.О. контрольного мастера или механика на выпуске) </w:t>
      </w:r>
    </w:p>
    <w:p w14:paraId="79CB30DC" w14:textId="77777777" w:rsidR="000E1E11" w:rsidRPr="000E1E11" w:rsidRDefault="000E1E11" w:rsidP="000E1E11">
      <w:pPr>
        <w:adjustRightInd w:val="0"/>
        <w:spacing w:after="240" w:line="360" w:lineRule="atLeast"/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</w:pPr>
      <w:r w:rsidRPr="000E1E11">
        <w:rPr>
          <w:rFonts w:ascii="Times" w:eastAsiaTheme="minorHAnsi" w:hAnsi="Times" w:cs="Times"/>
          <w:b/>
          <w:color w:val="000000"/>
          <w:sz w:val="28"/>
          <w:szCs w:val="28"/>
          <w:lang w:val="ru-RU" w:bidi="ar-SA"/>
        </w:rPr>
        <w:t xml:space="preserve">О наличии </w:t>
      </w:r>
      <w:proofErr w:type="spellStart"/>
      <w:r w:rsidRPr="000E1E11">
        <w:rPr>
          <w:rFonts w:ascii="Times" w:eastAsiaTheme="minorHAnsi" w:hAnsi="Times" w:cs="Times"/>
          <w:b/>
          <w:color w:val="000000"/>
          <w:sz w:val="28"/>
          <w:szCs w:val="28"/>
          <w:lang w:val="ru-RU" w:bidi="ar-SA"/>
        </w:rPr>
        <w:t>неисправностеи</w:t>
      </w:r>
      <w:proofErr w:type="spellEnd"/>
      <w:r w:rsidRPr="000E1E11">
        <w:rPr>
          <w:rFonts w:ascii="Times" w:eastAsiaTheme="minorHAnsi" w:hAnsi="Times" w:cs="Times"/>
          <w:b/>
          <w:color w:val="000000"/>
          <w:sz w:val="28"/>
          <w:szCs w:val="28"/>
          <w:lang w:val="ru-RU" w:bidi="ar-SA"/>
        </w:rPr>
        <w:t>̆ водителем транспортного средства перед выпуском на линию</w:t>
      </w:r>
      <w:r w:rsidRPr="000E1E11">
        <w:rPr>
          <w:rFonts w:ascii="Times" w:eastAsiaTheme="minorHAnsi" w:hAnsi="Times" w:cs="Times"/>
          <w:b/>
          <w:bCs/>
          <w:color w:val="000000"/>
          <w:sz w:val="28"/>
          <w:szCs w:val="28"/>
          <w:lang w:val="ru-RU" w:bidi="ar-SA"/>
        </w:rPr>
        <w:t xml:space="preserve">: </w:t>
      </w:r>
      <w:r w:rsidRPr="000E1E11"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  <w:t xml:space="preserve">Не заявлено/заявлено (указать какие неисправности) </w:t>
      </w:r>
    </w:p>
    <w:p w14:paraId="031E6B5A" w14:textId="77777777" w:rsidR="000E1E11" w:rsidRPr="000E1E11" w:rsidRDefault="000E1E11" w:rsidP="000E1E11">
      <w:pPr>
        <w:adjustRightInd w:val="0"/>
        <w:spacing w:after="240" w:line="360" w:lineRule="atLeast"/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</w:pPr>
      <w:r w:rsidRPr="000E1E11">
        <w:rPr>
          <w:rFonts w:ascii="Times" w:eastAsiaTheme="minorHAnsi" w:hAnsi="Times" w:cs="Times"/>
          <w:b/>
          <w:bCs/>
          <w:color w:val="000000"/>
          <w:sz w:val="28"/>
          <w:szCs w:val="28"/>
          <w:lang w:val="ru-RU" w:bidi="ar-SA"/>
        </w:rPr>
        <w:t xml:space="preserve">3. </w:t>
      </w:r>
      <w:r w:rsidRPr="000E1E11">
        <w:rPr>
          <w:rFonts w:ascii="Times" w:eastAsiaTheme="minorHAnsi" w:hAnsi="Times" w:cs="Times"/>
          <w:b/>
          <w:color w:val="000000"/>
          <w:sz w:val="28"/>
          <w:szCs w:val="28"/>
          <w:lang w:val="ru-RU" w:bidi="ar-SA"/>
        </w:rPr>
        <w:t>Транспортное средство было направлено</w:t>
      </w:r>
      <w:r w:rsidRPr="000E1E11"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  <w:t xml:space="preserve"> в распоряжение (указать в чьем распоряжении находилось транспортное средство, наименование (Ф.И.О) </w:t>
      </w:r>
      <w:r w:rsidRPr="000E1E11"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  <w:lastRenderedPageBreak/>
        <w:t xml:space="preserve">заказчика) </w:t>
      </w:r>
    </w:p>
    <w:p w14:paraId="4108FFE3" w14:textId="77777777" w:rsidR="000E1E11" w:rsidRPr="000E1E11" w:rsidRDefault="000E1E11" w:rsidP="000E1E11">
      <w:pPr>
        <w:adjustRightInd w:val="0"/>
        <w:spacing w:after="240" w:line="360" w:lineRule="atLeast"/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</w:pPr>
      <w:r w:rsidRPr="00042B5E">
        <w:rPr>
          <w:rFonts w:ascii="Times" w:eastAsiaTheme="minorHAnsi" w:hAnsi="Times" w:cs="Times"/>
          <w:b/>
          <w:color w:val="000000"/>
          <w:sz w:val="28"/>
          <w:szCs w:val="28"/>
          <w:lang w:val="ru-RU" w:bidi="ar-SA"/>
        </w:rPr>
        <w:t xml:space="preserve">Наличие водительского удостоверения на управление транспортным средством проверено и </w:t>
      </w:r>
      <w:proofErr w:type="spellStart"/>
      <w:r w:rsidRPr="00042B5E">
        <w:rPr>
          <w:rFonts w:ascii="Times" w:eastAsiaTheme="minorHAnsi" w:hAnsi="Times" w:cs="Times"/>
          <w:b/>
          <w:color w:val="000000"/>
          <w:sz w:val="28"/>
          <w:szCs w:val="28"/>
          <w:lang w:val="ru-RU" w:bidi="ar-SA"/>
        </w:rPr>
        <w:t>путевои</w:t>
      </w:r>
      <w:proofErr w:type="spellEnd"/>
      <w:r w:rsidRPr="00042B5E">
        <w:rPr>
          <w:rFonts w:ascii="Times" w:eastAsiaTheme="minorHAnsi" w:hAnsi="Times" w:cs="Times"/>
          <w:b/>
          <w:color w:val="000000"/>
          <w:sz w:val="28"/>
          <w:szCs w:val="28"/>
          <w:lang w:val="ru-RU" w:bidi="ar-SA"/>
        </w:rPr>
        <w:t>̆ лист был выдан</w:t>
      </w:r>
      <w:r w:rsidRPr="000E1E11"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  <w:t xml:space="preserve"> диспетчером (указать Ф.И.О. диспетчера) </w:t>
      </w:r>
    </w:p>
    <w:p w14:paraId="114D770B" w14:textId="77777777" w:rsidR="000E1E11" w:rsidRPr="000E1E11" w:rsidRDefault="000E1E11" w:rsidP="000E1E11">
      <w:pPr>
        <w:adjustRightInd w:val="0"/>
        <w:spacing w:after="240" w:line="360" w:lineRule="atLeast"/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</w:pPr>
      <w:r w:rsidRPr="00042B5E">
        <w:rPr>
          <w:rFonts w:ascii="Times" w:eastAsiaTheme="minorHAnsi" w:hAnsi="Times" w:cs="Times"/>
          <w:b/>
          <w:color w:val="000000"/>
          <w:sz w:val="28"/>
          <w:szCs w:val="28"/>
          <w:lang w:val="ru-RU" w:bidi="ar-SA"/>
        </w:rPr>
        <w:t>Время работы по заявке</w:t>
      </w:r>
      <w:r w:rsidRPr="000E1E11"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  <w:t xml:space="preserve"> (указать время начала и окончания работы по заявке) </w:t>
      </w:r>
    </w:p>
    <w:p w14:paraId="63DCA7BA" w14:textId="77777777" w:rsidR="000E1E11" w:rsidRPr="000E1E11" w:rsidRDefault="000E1E11" w:rsidP="000E1E11">
      <w:pPr>
        <w:adjustRightInd w:val="0"/>
        <w:spacing w:after="240" w:line="360" w:lineRule="atLeast"/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</w:pPr>
      <w:r w:rsidRPr="00042B5E">
        <w:rPr>
          <w:rFonts w:ascii="Times" w:eastAsiaTheme="minorHAnsi" w:hAnsi="Times" w:cs="Times"/>
          <w:b/>
          <w:color w:val="000000"/>
          <w:sz w:val="28"/>
          <w:szCs w:val="28"/>
          <w:lang w:val="ru-RU" w:bidi="ar-SA"/>
        </w:rPr>
        <w:t>Были ли заполнены все графы путевого листа</w:t>
      </w:r>
      <w:r w:rsidRPr="00042B5E">
        <w:rPr>
          <w:rFonts w:ascii="Times" w:eastAsiaTheme="minorHAnsi" w:hAnsi="Times" w:cs="Times"/>
          <w:b/>
          <w:bCs/>
          <w:color w:val="000000"/>
          <w:sz w:val="28"/>
          <w:szCs w:val="28"/>
          <w:lang w:val="ru-RU" w:bidi="ar-SA"/>
        </w:rPr>
        <w:t xml:space="preserve">: </w:t>
      </w:r>
      <w:r w:rsidRPr="00042B5E">
        <w:rPr>
          <w:rFonts w:ascii="Times" w:eastAsiaTheme="minorHAnsi" w:hAnsi="Times" w:cs="Times"/>
          <w:b/>
          <w:color w:val="000000"/>
          <w:sz w:val="28"/>
          <w:szCs w:val="28"/>
          <w:lang w:val="ru-RU" w:bidi="ar-SA"/>
        </w:rPr>
        <w:t>наличие отметок выезда из гаража</w:t>
      </w:r>
      <w:r w:rsidRPr="00042B5E">
        <w:rPr>
          <w:rFonts w:ascii="Times" w:eastAsiaTheme="minorHAnsi" w:hAnsi="Times" w:cs="Times"/>
          <w:b/>
          <w:bCs/>
          <w:color w:val="000000"/>
          <w:sz w:val="28"/>
          <w:szCs w:val="28"/>
          <w:lang w:val="ru-RU" w:bidi="ar-SA"/>
        </w:rPr>
        <w:t>.</w:t>
      </w:r>
      <w:r w:rsidRPr="000E1E11">
        <w:rPr>
          <w:rFonts w:ascii="Times" w:eastAsiaTheme="minorHAnsi" w:hAnsi="Times" w:cs="Times"/>
          <w:b/>
          <w:bCs/>
          <w:color w:val="000000"/>
          <w:sz w:val="28"/>
          <w:szCs w:val="28"/>
          <w:lang w:val="ru-RU" w:bidi="ar-SA"/>
        </w:rPr>
        <w:t xml:space="preserve"> </w:t>
      </w:r>
      <w:r w:rsidRPr="000E1E11"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  <w:t xml:space="preserve">Все необходимые графы путевого листа были заполнены в полном объеме, фактическое время выезда на линию: (указать фактическое время выезда на линию) </w:t>
      </w:r>
    </w:p>
    <w:p w14:paraId="231B7665" w14:textId="77777777" w:rsidR="000E1E11" w:rsidRPr="000E1E11" w:rsidRDefault="000E1E11" w:rsidP="000E1E11">
      <w:pPr>
        <w:adjustRightInd w:val="0"/>
        <w:spacing w:after="240" w:line="360" w:lineRule="atLeast"/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</w:pPr>
      <w:r w:rsidRPr="00042B5E">
        <w:rPr>
          <w:rFonts w:ascii="Times" w:eastAsiaTheme="minorHAnsi" w:hAnsi="Times" w:cs="Times"/>
          <w:b/>
          <w:color w:val="000000"/>
          <w:sz w:val="28"/>
          <w:szCs w:val="28"/>
          <w:lang w:val="ru-RU" w:bidi="ar-SA"/>
        </w:rPr>
        <w:t>Об особенностях работы на линии водитель проинформирован</w:t>
      </w:r>
      <w:r w:rsidRPr="000E1E11"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  <w:t xml:space="preserve"> диспетчером (указать Ф.И.О. диспетчера) </w:t>
      </w:r>
    </w:p>
    <w:p w14:paraId="6F99C2C7" w14:textId="77777777" w:rsidR="000E1E11" w:rsidRPr="000E1E11" w:rsidRDefault="000E1E11" w:rsidP="000E1E11">
      <w:pPr>
        <w:adjustRightInd w:val="0"/>
        <w:spacing w:after="240" w:line="360" w:lineRule="atLeast"/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</w:pPr>
      <w:r w:rsidRPr="00042B5E">
        <w:rPr>
          <w:rFonts w:ascii="Times" w:eastAsiaTheme="minorHAnsi" w:hAnsi="Times" w:cs="Times"/>
          <w:b/>
          <w:color w:val="000000"/>
          <w:sz w:val="28"/>
          <w:szCs w:val="28"/>
          <w:lang w:val="ru-RU" w:bidi="ar-SA"/>
        </w:rPr>
        <w:t>Работа транспорта на линии</w:t>
      </w:r>
      <w:r w:rsidRPr="00042B5E">
        <w:rPr>
          <w:rFonts w:ascii="Times" w:eastAsiaTheme="minorHAnsi" w:hAnsi="Times" w:cs="Times"/>
          <w:b/>
          <w:bCs/>
          <w:color w:val="000000"/>
          <w:sz w:val="28"/>
          <w:szCs w:val="28"/>
          <w:lang w:val="ru-RU" w:bidi="ar-SA"/>
        </w:rPr>
        <w:t>:</w:t>
      </w:r>
      <w:r w:rsidRPr="000E1E11">
        <w:rPr>
          <w:rFonts w:ascii="Times" w:eastAsiaTheme="minorHAnsi" w:hAnsi="Times" w:cs="Times"/>
          <w:b/>
          <w:bCs/>
          <w:color w:val="000000"/>
          <w:sz w:val="28"/>
          <w:szCs w:val="28"/>
          <w:lang w:val="ru-RU" w:bidi="ar-SA"/>
        </w:rPr>
        <w:t xml:space="preserve"> </w:t>
      </w:r>
      <w:r w:rsidRPr="000E1E11"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  <w:t xml:space="preserve">(описать последовательность выполнения работы на линии с момента выпуска на линию до момента ДТП) </w:t>
      </w:r>
    </w:p>
    <w:p w14:paraId="78D22E12" w14:textId="77777777" w:rsidR="000E1E11" w:rsidRPr="000E1E11" w:rsidRDefault="000E1E11" w:rsidP="000E1E11">
      <w:pPr>
        <w:adjustRightInd w:val="0"/>
        <w:spacing w:after="240" w:line="360" w:lineRule="atLeast"/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</w:pPr>
      <w:r w:rsidRPr="00042B5E">
        <w:rPr>
          <w:rFonts w:ascii="Times" w:eastAsiaTheme="minorHAnsi" w:hAnsi="Times" w:cs="Times"/>
          <w:b/>
          <w:color w:val="000000"/>
          <w:sz w:val="28"/>
          <w:szCs w:val="28"/>
          <w:lang w:val="ru-RU" w:bidi="ar-SA"/>
        </w:rPr>
        <w:t>Дорожно</w:t>
      </w:r>
      <w:r w:rsidRPr="00042B5E">
        <w:rPr>
          <w:rFonts w:ascii="Times" w:eastAsiaTheme="minorHAnsi" w:hAnsi="Times" w:cs="Times"/>
          <w:b/>
          <w:bCs/>
          <w:color w:val="000000"/>
          <w:sz w:val="28"/>
          <w:szCs w:val="28"/>
          <w:lang w:val="ru-RU" w:bidi="ar-SA"/>
        </w:rPr>
        <w:t>-</w:t>
      </w:r>
      <w:r w:rsidRPr="00042B5E">
        <w:rPr>
          <w:rFonts w:ascii="Times" w:eastAsiaTheme="minorHAnsi" w:hAnsi="Times" w:cs="Times"/>
          <w:b/>
          <w:color w:val="000000"/>
          <w:sz w:val="28"/>
          <w:szCs w:val="28"/>
          <w:lang w:val="ru-RU" w:bidi="ar-SA"/>
        </w:rPr>
        <w:t>транспортное происшествие произошло</w:t>
      </w:r>
      <w:r w:rsidRPr="000E1E11"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  <w:t xml:space="preserve"> на ... часу работы. </w:t>
      </w:r>
    </w:p>
    <w:p w14:paraId="323E6A64" w14:textId="77777777" w:rsidR="000E1E11" w:rsidRPr="000E1E11" w:rsidRDefault="000E1E11" w:rsidP="000E1E11">
      <w:pPr>
        <w:adjustRightInd w:val="0"/>
        <w:spacing w:after="240" w:line="360" w:lineRule="atLeast"/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</w:pPr>
      <w:r w:rsidRPr="00042B5E">
        <w:rPr>
          <w:rFonts w:ascii="Times" w:eastAsiaTheme="minorHAnsi" w:hAnsi="Times" w:cs="Times"/>
          <w:b/>
          <w:bCs/>
          <w:color w:val="000000"/>
          <w:sz w:val="28"/>
          <w:szCs w:val="28"/>
          <w:lang w:val="ru-RU" w:bidi="ar-SA"/>
        </w:rPr>
        <w:t xml:space="preserve">4. </w:t>
      </w:r>
      <w:r w:rsidRPr="00042B5E">
        <w:rPr>
          <w:rFonts w:ascii="Times" w:eastAsiaTheme="minorHAnsi" w:hAnsi="Times" w:cs="Times"/>
          <w:b/>
          <w:color w:val="000000"/>
          <w:sz w:val="28"/>
          <w:szCs w:val="28"/>
          <w:lang w:val="ru-RU" w:bidi="ar-SA"/>
        </w:rPr>
        <w:t>В день дорожно</w:t>
      </w:r>
      <w:r w:rsidRPr="00042B5E">
        <w:rPr>
          <w:rFonts w:ascii="Times" w:eastAsiaTheme="minorHAnsi" w:hAnsi="Times" w:cs="Times"/>
          <w:b/>
          <w:bCs/>
          <w:color w:val="000000"/>
          <w:sz w:val="28"/>
          <w:szCs w:val="28"/>
          <w:lang w:val="ru-RU" w:bidi="ar-SA"/>
        </w:rPr>
        <w:t>-</w:t>
      </w:r>
      <w:r w:rsidRPr="00042B5E">
        <w:rPr>
          <w:rFonts w:ascii="Times" w:eastAsiaTheme="minorHAnsi" w:hAnsi="Times" w:cs="Times"/>
          <w:b/>
          <w:color w:val="000000"/>
          <w:sz w:val="28"/>
          <w:szCs w:val="28"/>
          <w:lang w:val="ru-RU" w:bidi="ar-SA"/>
        </w:rPr>
        <w:t>транспортного происшествия дорожные условия</w:t>
      </w:r>
      <w:r w:rsidRPr="00042B5E">
        <w:rPr>
          <w:rFonts w:ascii="Times" w:eastAsiaTheme="minorHAnsi" w:hAnsi="Times" w:cs="Times"/>
          <w:b/>
          <w:bCs/>
          <w:color w:val="000000"/>
          <w:sz w:val="28"/>
          <w:szCs w:val="28"/>
          <w:lang w:val="ru-RU" w:bidi="ar-SA"/>
        </w:rPr>
        <w:t xml:space="preserve">, </w:t>
      </w:r>
      <w:r w:rsidR="00042B5E" w:rsidRPr="00042B5E">
        <w:rPr>
          <w:rFonts w:ascii="Times" w:eastAsiaTheme="minorHAnsi" w:hAnsi="Times" w:cs="Times"/>
          <w:b/>
          <w:color w:val="000000"/>
          <w:sz w:val="28"/>
          <w:szCs w:val="28"/>
          <w:lang w:val="ru-RU" w:bidi="ar-SA"/>
        </w:rPr>
        <w:t xml:space="preserve">условия </w:t>
      </w:r>
      <w:r w:rsidRPr="00042B5E">
        <w:rPr>
          <w:rFonts w:ascii="Times" w:eastAsiaTheme="minorHAnsi" w:hAnsi="Times" w:cs="Times"/>
          <w:b/>
          <w:color w:val="000000"/>
          <w:sz w:val="28"/>
          <w:szCs w:val="28"/>
          <w:lang w:val="ru-RU" w:bidi="ar-SA"/>
        </w:rPr>
        <w:t>видимости и состояние дороги</w:t>
      </w:r>
      <w:r w:rsidRPr="00042B5E">
        <w:rPr>
          <w:rFonts w:ascii="Times" w:eastAsiaTheme="minorHAnsi" w:hAnsi="Times" w:cs="Times"/>
          <w:b/>
          <w:bCs/>
          <w:color w:val="000000"/>
          <w:sz w:val="28"/>
          <w:szCs w:val="28"/>
          <w:lang w:val="ru-RU" w:bidi="ar-SA"/>
        </w:rPr>
        <w:t>:</w:t>
      </w:r>
      <w:r w:rsidRPr="000E1E11">
        <w:rPr>
          <w:rFonts w:ascii="Times" w:eastAsiaTheme="minorHAnsi" w:hAnsi="Times" w:cs="Times"/>
          <w:b/>
          <w:bCs/>
          <w:color w:val="000000"/>
          <w:sz w:val="28"/>
          <w:szCs w:val="28"/>
          <w:lang w:val="ru-RU" w:bidi="ar-SA"/>
        </w:rPr>
        <w:t xml:space="preserve"> </w:t>
      </w:r>
      <w:r w:rsidRPr="000E1E11"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  <w:t>темное время суток; температура воздуха +2</w:t>
      </w:r>
      <w:r w:rsidRPr="000E1E11">
        <w:rPr>
          <w:rFonts w:ascii="Times" w:eastAsiaTheme="minorHAnsi" w:hAnsi="Times" w:cs="Times"/>
          <w:color w:val="000000"/>
          <w:position w:val="16"/>
          <w:sz w:val="28"/>
          <w:szCs w:val="28"/>
          <w:lang w:val="ru-RU" w:bidi="ar-SA"/>
        </w:rPr>
        <w:t>о</w:t>
      </w:r>
      <w:r w:rsidRPr="000E1E11"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  <w:t xml:space="preserve">С; проезжая часть </w:t>
      </w:r>
      <w:proofErr w:type="spellStart"/>
      <w:r w:rsidRPr="000E1E11"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  <w:t>продольныи</w:t>
      </w:r>
      <w:proofErr w:type="spellEnd"/>
      <w:r w:rsidRPr="000E1E11"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  <w:t xml:space="preserve">̆ уклон (на подъем); асфальт, </w:t>
      </w:r>
      <w:proofErr w:type="spellStart"/>
      <w:r w:rsidRPr="000E1E11"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  <w:t>покрытыи</w:t>
      </w:r>
      <w:proofErr w:type="spellEnd"/>
      <w:r w:rsidRPr="000E1E11"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  <w:t xml:space="preserve">̆ снежным накатом </w:t>
      </w:r>
    </w:p>
    <w:p w14:paraId="1F844FED" w14:textId="77777777" w:rsidR="000E1E11" w:rsidRPr="00042B5E" w:rsidRDefault="000E1E11" w:rsidP="00042B5E">
      <w:pPr>
        <w:adjustRightInd w:val="0"/>
        <w:spacing w:after="240" w:line="360" w:lineRule="atLeast"/>
        <w:jc w:val="center"/>
        <w:rPr>
          <w:rFonts w:ascii="Times" w:eastAsiaTheme="minorHAnsi" w:hAnsi="Times" w:cs="Times"/>
          <w:b/>
          <w:color w:val="000000"/>
          <w:sz w:val="28"/>
          <w:szCs w:val="28"/>
          <w:lang w:val="ru-RU" w:bidi="ar-SA"/>
        </w:rPr>
      </w:pPr>
      <w:r w:rsidRPr="00042B5E">
        <w:rPr>
          <w:rFonts w:ascii="Times" w:eastAsiaTheme="minorHAnsi" w:hAnsi="Times" w:cs="Times"/>
          <w:b/>
          <w:color w:val="000000"/>
          <w:sz w:val="28"/>
          <w:szCs w:val="28"/>
          <w:lang w:val="ru-RU" w:bidi="ar-SA"/>
        </w:rPr>
        <w:t>Выводы</w:t>
      </w:r>
      <w:r w:rsidRPr="00042B5E">
        <w:rPr>
          <w:rFonts w:ascii="Times" w:eastAsiaTheme="minorHAnsi" w:hAnsi="Times" w:cs="Times"/>
          <w:b/>
          <w:bCs/>
          <w:color w:val="000000"/>
          <w:sz w:val="28"/>
          <w:szCs w:val="28"/>
          <w:lang w:val="ru-RU" w:bidi="ar-SA"/>
        </w:rPr>
        <w:t>:</w:t>
      </w:r>
    </w:p>
    <w:p w14:paraId="31FB0985" w14:textId="77777777" w:rsidR="000E1E11" w:rsidRPr="000E1E11" w:rsidRDefault="000E1E11" w:rsidP="000E1E11">
      <w:pPr>
        <w:adjustRightInd w:val="0"/>
        <w:spacing w:after="240" w:line="360" w:lineRule="atLeast"/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</w:pPr>
      <w:r w:rsidRPr="000E1E11"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  <w:t xml:space="preserve">Изучив материалы ДТП, предоставленные сотрудниками ГИБДД, комиссия пришла к выводу: </w:t>
      </w:r>
    </w:p>
    <w:p w14:paraId="06A905AB" w14:textId="77777777" w:rsidR="000E1E11" w:rsidRPr="000E1E11" w:rsidRDefault="000E1E11" w:rsidP="000E1E11">
      <w:pPr>
        <w:adjustRightInd w:val="0"/>
        <w:spacing w:after="240" w:line="360" w:lineRule="atLeast"/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</w:pPr>
      <w:r w:rsidRPr="000E1E11"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  <w:t xml:space="preserve">1. До момента столкновения транспортных автомобиль (указать марку, модель, гос. номер) под управлением Иванова И.И. двигался по </w:t>
      </w:r>
      <w:proofErr w:type="spellStart"/>
      <w:r w:rsidRPr="000E1E11"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  <w:t>правои</w:t>
      </w:r>
      <w:proofErr w:type="spellEnd"/>
      <w:r w:rsidRPr="000E1E11"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  <w:t xml:space="preserve">̆ стороне дороги (в соответствии с п. 9.1 ПДД), со скоростью, не </w:t>
      </w:r>
      <w:proofErr w:type="spellStart"/>
      <w:r w:rsidRPr="000E1E11"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  <w:t>превышающеи</w:t>
      </w:r>
      <w:proofErr w:type="spellEnd"/>
      <w:r w:rsidRPr="000E1E11"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  <w:t xml:space="preserve">̆ установленного ограничения, учитывая особенности транспортного средства, дорожные и метеорологические условия, а также видимость в направлении движения (в соответствии с п. 10.1 ПДД). </w:t>
      </w:r>
    </w:p>
    <w:p w14:paraId="1D4B1623" w14:textId="77777777" w:rsidR="000E1E11" w:rsidRPr="000E1E11" w:rsidRDefault="000E1E11" w:rsidP="000E1E11">
      <w:pPr>
        <w:adjustRightInd w:val="0"/>
        <w:spacing w:after="240" w:line="360" w:lineRule="atLeast"/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</w:pPr>
      <w:r w:rsidRPr="000E1E11"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  <w:t xml:space="preserve">2. Столкновение произошло на полосе движения автомобиля (указать марку) </w:t>
      </w:r>
    </w:p>
    <w:p w14:paraId="649D0C36" w14:textId="77777777" w:rsidR="000E1E11" w:rsidRPr="00042B5E" w:rsidRDefault="000E1E11" w:rsidP="000E1E11">
      <w:pPr>
        <w:adjustRightInd w:val="0"/>
        <w:spacing w:after="240" w:line="360" w:lineRule="atLeast"/>
        <w:rPr>
          <w:rFonts w:ascii="Times" w:eastAsiaTheme="minorHAnsi" w:hAnsi="Times" w:cs="Times"/>
          <w:b/>
          <w:color w:val="000000"/>
          <w:sz w:val="28"/>
          <w:szCs w:val="28"/>
          <w:lang w:val="ru-RU" w:bidi="ar-SA"/>
        </w:rPr>
      </w:pPr>
      <w:r w:rsidRPr="00042B5E">
        <w:rPr>
          <w:rFonts w:ascii="Times" w:eastAsiaTheme="minorHAnsi" w:hAnsi="Times" w:cs="Times"/>
          <w:b/>
          <w:color w:val="000000"/>
          <w:sz w:val="28"/>
          <w:szCs w:val="28"/>
          <w:lang w:val="ru-RU" w:bidi="ar-SA"/>
        </w:rPr>
        <w:t>Учитывая полученные выводы</w:t>
      </w:r>
      <w:r w:rsidRPr="00042B5E">
        <w:rPr>
          <w:rFonts w:ascii="Times" w:eastAsiaTheme="minorHAnsi" w:hAnsi="Times" w:cs="Times"/>
          <w:b/>
          <w:bCs/>
          <w:color w:val="000000"/>
          <w:sz w:val="28"/>
          <w:szCs w:val="28"/>
          <w:lang w:val="ru-RU" w:bidi="ar-SA"/>
        </w:rPr>
        <w:t xml:space="preserve">, </w:t>
      </w:r>
      <w:r w:rsidRPr="00042B5E">
        <w:rPr>
          <w:rFonts w:ascii="Times" w:eastAsiaTheme="minorHAnsi" w:hAnsi="Times" w:cs="Times"/>
          <w:b/>
          <w:color w:val="000000"/>
          <w:sz w:val="28"/>
          <w:szCs w:val="28"/>
          <w:lang w:val="ru-RU" w:bidi="ar-SA"/>
        </w:rPr>
        <w:t>комиссия пришла к заключению</w:t>
      </w:r>
      <w:r w:rsidRPr="00042B5E">
        <w:rPr>
          <w:rFonts w:ascii="Times" w:eastAsiaTheme="minorHAnsi" w:hAnsi="Times" w:cs="Times"/>
          <w:b/>
          <w:bCs/>
          <w:color w:val="000000"/>
          <w:sz w:val="28"/>
          <w:szCs w:val="28"/>
          <w:lang w:val="ru-RU" w:bidi="ar-SA"/>
        </w:rPr>
        <w:t xml:space="preserve">: </w:t>
      </w:r>
    </w:p>
    <w:p w14:paraId="77EA691A" w14:textId="77777777" w:rsidR="000E1E11" w:rsidRPr="000E1E11" w:rsidRDefault="000E1E11" w:rsidP="000E1E11">
      <w:pPr>
        <w:adjustRightInd w:val="0"/>
        <w:spacing w:after="240" w:line="360" w:lineRule="atLeast"/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</w:pPr>
      <w:r w:rsidRPr="000E1E11"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  <w:t xml:space="preserve">1. В произошедшем (указать дату, время, место) ДТП вина водителя Иванова </w:t>
      </w:r>
      <w:r w:rsidRPr="000E1E11"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  <w:lastRenderedPageBreak/>
        <w:t xml:space="preserve">Ивана Ивановича отсутствует, водитель </w:t>
      </w:r>
      <w:proofErr w:type="spellStart"/>
      <w:r w:rsidRPr="000E1E11"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  <w:t>действовал</w:t>
      </w:r>
      <w:proofErr w:type="spellEnd"/>
      <w:r w:rsidRPr="000E1E11"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  <w:t xml:space="preserve"> в полном соответствии с Правилами дорожного движения. </w:t>
      </w:r>
    </w:p>
    <w:p w14:paraId="76CF0374" w14:textId="77777777" w:rsidR="000E1E11" w:rsidRPr="000E1E11" w:rsidRDefault="000E1E11" w:rsidP="000E1E11">
      <w:pPr>
        <w:adjustRightInd w:val="0"/>
        <w:spacing w:after="240" w:line="360" w:lineRule="atLeast"/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</w:pPr>
      <w:r w:rsidRPr="000E1E11"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  <w:t xml:space="preserve">2. Причинами данного ДТП является нарушение водителем автомобиля ВАЗ: </w:t>
      </w:r>
    </w:p>
    <w:p w14:paraId="7EC46077" w14:textId="77777777" w:rsidR="000E1E11" w:rsidRPr="000E1E11" w:rsidRDefault="000E1E11" w:rsidP="000E1E11">
      <w:pPr>
        <w:numPr>
          <w:ilvl w:val="0"/>
          <w:numId w:val="6"/>
        </w:numPr>
        <w:tabs>
          <w:tab w:val="left" w:pos="220"/>
          <w:tab w:val="left" w:pos="720"/>
        </w:tabs>
        <w:adjustRightInd w:val="0"/>
        <w:spacing w:after="320" w:line="360" w:lineRule="atLeast"/>
        <w:ind w:hanging="720"/>
        <w:rPr>
          <w:rFonts w:ascii="Symbol" w:eastAsiaTheme="minorHAnsi" w:hAnsi="Symbol" w:cs="Symbol"/>
          <w:color w:val="000000"/>
          <w:sz w:val="28"/>
          <w:szCs w:val="28"/>
          <w:lang w:val="ru-RU" w:bidi="ar-SA"/>
        </w:rPr>
      </w:pPr>
      <w:r w:rsidRPr="000E1E11"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  <w:t xml:space="preserve">п. 9.10 ПДД («Водитель должен соблюдать... </w:t>
      </w:r>
      <w:proofErr w:type="spellStart"/>
      <w:r w:rsidRPr="000E1E11"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  <w:t>необходимыи</w:t>
      </w:r>
      <w:proofErr w:type="spellEnd"/>
      <w:r w:rsidRPr="000E1E11"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  <w:t xml:space="preserve">̆ </w:t>
      </w:r>
      <w:proofErr w:type="spellStart"/>
      <w:r w:rsidRPr="000E1E11"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  <w:t>боковои</w:t>
      </w:r>
      <w:proofErr w:type="spellEnd"/>
      <w:r w:rsidRPr="000E1E11"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  <w:t xml:space="preserve">̆ интервал, </w:t>
      </w:r>
      <w:r w:rsidRPr="000E1E11">
        <w:rPr>
          <w:rFonts w:ascii="Symbol" w:eastAsiaTheme="minorHAnsi" w:hAnsi="Symbol" w:cs="Symbol"/>
          <w:color w:val="000000"/>
          <w:sz w:val="28"/>
          <w:szCs w:val="28"/>
          <w:lang w:val="ru-RU" w:bidi="ar-SA"/>
        </w:rPr>
        <w:t> </w:t>
      </w:r>
      <w:proofErr w:type="spellStart"/>
      <w:r w:rsidRPr="000E1E11"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  <w:t>обеспечивающии</w:t>
      </w:r>
      <w:proofErr w:type="spellEnd"/>
      <w:r w:rsidRPr="000E1E11"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  <w:t xml:space="preserve">̆ безопасность движения.»; </w:t>
      </w:r>
      <w:r w:rsidRPr="000E1E11">
        <w:rPr>
          <w:rFonts w:ascii="Symbol" w:eastAsiaTheme="minorHAnsi" w:hAnsi="Symbol" w:cs="Symbol"/>
          <w:color w:val="000000"/>
          <w:sz w:val="28"/>
          <w:szCs w:val="28"/>
          <w:lang w:val="ru-RU" w:bidi="ar-SA"/>
        </w:rPr>
        <w:t> </w:t>
      </w:r>
    </w:p>
    <w:p w14:paraId="4EB5A1A7" w14:textId="77777777" w:rsidR="000E1E11" w:rsidRPr="000E1E11" w:rsidRDefault="000E1E11" w:rsidP="000E1E11">
      <w:pPr>
        <w:numPr>
          <w:ilvl w:val="0"/>
          <w:numId w:val="6"/>
        </w:numPr>
        <w:tabs>
          <w:tab w:val="left" w:pos="220"/>
          <w:tab w:val="left" w:pos="720"/>
        </w:tabs>
        <w:adjustRightInd w:val="0"/>
        <w:spacing w:after="320" w:line="360" w:lineRule="atLeast"/>
        <w:ind w:hanging="720"/>
        <w:rPr>
          <w:rFonts w:ascii="Symbol" w:eastAsiaTheme="minorHAnsi" w:hAnsi="Symbol" w:cs="Symbol"/>
          <w:color w:val="000000"/>
          <w:sz w:val="28"/>
          <w:szCs w:val="28"/>
          <w:lang w:val="ru-RU" w:bidi="ar-SA"/>
        </w:rPr>
      </w:pPr>
      <w:r w:rsidRPr="000E1E11"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  <w:t xml:space="preserve">п. 10.1 ПДД («Водитель должен вести транспортное средство ... учитывая при этом </w:t>
      </w:r>
      <w:r w:rsidRPr="000E1E11">
        <w:rPr>
          <w:rFonts w:ascii="Symbol" w:eastAsiaTheme="minorHAnsi" w:hAnsi="Symbol" w:cs="Symbol"/>
          <w:color w:val="000000"/>
          <w:sz w:val="28"/>
          <w:szCs w:val="28"/>
          <w:lang w:val="ru-RU" w:bidi="ar-SA"/>
        </w:rPr>
        <w:t> </w:t>
      </w:r>
      <w:r w:rsidRPr="000E1E11"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  <w:t xml:space="preserve">... особенности и состояние транспортного средства и груза, дорожные и метеорологические условия. При возникновении опасности для движения, которую водитель в состоянии обнаружить, он должен принять возможные меры к снижению скорости вплоть до остановки транспортного средства.»); </w:t>
      </w:r>
      <w:r w:rsidRPr="000E1E11">
        <w:rPr>
          <w:rFonts w:ascii="Symbol" w:eastAsiaTheme="minorHAnsi" w:hAnsi="Symbol" w:cs="Symbol"/>
          <w:color w:val="000000"/>
          <w:sz w:val="28"/>
          <w:szCs w:val="28"/>
          <w:lang w:val="ru-RU" w:bidi="ar-SA"/>
        </w:rPr>
        <w:t> </w:t>
      </w:r>
      <w:r w:rsidRPr="000E1E11"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  <w:t xml:space="preserve">2.1. Сопутствующие причины ДТП: </w:t>
      </w:r>
      <w:r w:rsidRPr="000E1E11">
        <w:rPr>
          <w:rFonts w:ascii="Symbol" w:eastAsiaTheme="minorHAnsi" w:hAnsi="Symbol" w:cs="Symbol"/>
          <w:color w:val="000000"/>
          <w:sz w:val="28"/>
          <w:szCs w:val="28"/>
          <w:lang w:val="ru-RU" w:bidi="ar-SA"/>
        </w:rPr>
        <w:t> </w:t>
      </w:r>
    </w:p>
    <w:p w14:paraId="29075737" w14:textId="77777777" w:rsidR="000E1E11" w:rsidRPr="000E1E11" w:rsidRDefault="000E1E11" w:rsidP="000E1E11">
      <w:pPr>
        <w:adjustRightInd w:val="0"/>
        <w:spacing w:after="240" w:line="320" w:lineRule="atLeast"/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</w:pPr>
      <w:r w:rsidRPr="000E1E11">
        <w:rPr>
          <w:rFonts w:ascii="Symbol" w:eastAsiaTheme="minorHAnsi" w:hAnsi="Symbol" w:cs="Symbol"/>
          <w:color w:val="000000"/>
          <w:sz w:val="28"/>
          <w:szCs w:val="28"/>
          <w:lang w:val="ru-RU" w:bidi="ar-SA"/>
        </w:rPr>
        <w:t></w:t>
      </w:r>
      <w:r w:rsidRPr="000E1E11">
        <w:rPr>
          <w:rFonts w:ascii="Symbol" w:eastAsiaTheme="minorHAnsi" w:hAnsi="Symbol" w:cs="Symbol"/>
          <w:color w:val="000000"/>
          <w:sz w:val="28"/>
          <w:szCs w:val="28"/>
          <w:lang w:val="ru-RU" w:bidi="ar-SA"/>
        </w:rPr>
        <w:t></w:t>
      </w:r>
      <w:r w:rsidRPr="000E1E11"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  <w:t xml:space="preserve">нахождение водителя автомобиля ВАЗ в состоянии алкогольного опьянения </w:t>
      </w:r>
    </w:p>
    <w:p w14:paraId="19A9A0C4" w14:textId="77777777" w:rsidR="000E1E11" w:rsidRPr="000E1E11" w:rsidRDefault="000E1E11" w:rsidP="000E1E11">
      <w:pPr>
        <w:adjustRightInd w:val="0"/>
        <w:spacing w:after="240" w:line="360" w:lineRule="atLeast"/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</w:pPr>
      <w:r w:rsidRPr="000E1E11"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  <w:t xml:space="preserve">К акту прилагаются: </w:t>
      </w:r>
    </w:p>
    <w:p w14:paraId="1B893322" w14:textId="77777777" w:rsidR="000E1E11" w:rsidRPr="000E1E11" w:rsidRDefault="000E1E11" w:rsidP="000E1E11">
      <w:pPr>
        <w:numPr>
          <w:ilvl w:val="0"/>
          <w:numId w:val="7"/>
        </w:numPr>
        <w:tabs>
          <w:tab w:val="left" w:pos="220"/>
          <w:tab w:val="left" w:pos="720"/>
        </w:tabs>
        <w:adjustRightInd w:val="0"/>
        <w:spacing w:after="320" w:line="360" w:lineRule="atLeast"/>
        <w:ind w:hanging="720"/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</w:pPr>
      <w:r w:rsidRPr="000E1E11"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  <w:t xml:space="preserve">Копия справки о дорожно-транспортном происшествии (1 лист) </w:t>
      </w:r>
      <w:r w:rsidRPr="000E1E11">
        <w:rPr>
          <w:rFonts w:ascii="MS Mincho" w:eastAsia="MS Mincho" w:hAnsi="MS Mincho" w:cs="MS Mincho"/>
          <w:color w:val="000000"/>
          <w:sz w:val="28"/>
          <w:szCs w:val="28"/>
          <w:lang w:val="ru-RU" w:bidi="ar-SA"/>
        </w:rPr>
        <w:t> </w:t>
      </w:r>
    </w:p>
    <w:p w14:paraId="797B4E1B" w14:textId="77777777" w:rsidR="000E1E11" w:rsidRPr="000E1E11" w:rsidRDefault="000E1E11" w:rsidP="000E1E11">
      <w:pPr>
        <w:numPr>
          <w:ilvl w:val="0"/>
          <w:numId w:val="7"/>
        </w:numPr>
        <w:tabs>
          <w:tab w:val="left" w:pos="220"/>
          <w:tab w:val="left" w:pos="720"/>
        </w:tabs>
        <w:adjustRightInd w:val="0"/>
        <w:spacing w:after="320" w:line="360" w:lineRule="atLeast"/>
        <w:ind w:hanging="720"/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</w:pPr>
      <w:r w:rsidRPr="000E1E11"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  <w:t xml:space="preserve">Копия сведений о водителях (1 лист) </w:t>
      </w:r>
      <w:r w:rsidRPr="000E1E11">
        <w:rPr>
          <w:rFonts w:ascii="MS Mincho" w:eastAsia="MS Mincho" w:hAnsi="MS Mincho" w:cs="MS Mincho"/>
          <w:color w:val="000000"/>
          <w:sz w:val="28"/>
          <w:szCs w:val="28"/>
          <w:lang w:val="ru-RU" w:bidi="ar-SA"/>
        </w:rPr>
        <w:t> </w:t>
      </w:r>
    </w:p>
    <w:p w14:paraId="0A7048D7" w14:textId="77777777" w:rsidR="000E1E11" w:rsidRPr="000E1E11" w:rsidRDefault="000E1E11" w:rsidP="000E1E11">
      <w:pPr>
        <w:numPr>
          <w:ilvl w:val="0"/>
          <w:numId w:val="7"/>
        </w:numPr>
        <w:tabs>
          <w:tab w:val="left" w:pos="220"/>
          <w:tab w:val="left" w:pos="720"/>
        </w:tabs>
        <w:adjustRightInd w:val="0"/>
        <w:spacing w:after="320" w:line="360" w:lineRule="atLeast"/>
        <w:ind w:hanging="720"/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</w:pPr>
      <w:r w:rsidRPr="000E1E11"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  <w:t xml:space="preserve">Копия Протокола об административном правонарушении (1 лист) </w:t>
      </w:r>
      <w:r w:rsidRPr="000E1E11">
        <w:rPr>
          <w:rFonts w:ascii="MS Mincho" w:eastAsia="MS Mincho" w:hAnsi="MS Mincho" w:cs="MS Mincho"/>
          <w:color w:val="000000"/>
          <w:sz w:val="28"/>
          <w:szCs w:val="28"/>
          <w:lang w:val="ru-RU" w:bidi="ar-SA"/>
        </w:rPr>
        <w:t> </w:t>
      </w:r>
    </w:p>
    <w:p w14:paraId="10A70A4B" w14:textId="77777777" w:rsidR="000E1E11" w:rsidRPr="000E1E11" w:rsidRDefault="000E1E11" w:rsidP="000E1E11">
      <w:pPr>
        <w:numPr>
          <w:ilvl w:val="0"/>
          <w:numId w:val="7"/>
        </w:numPr>
        <w:tabs>
          <w:tab w:val="left" w:pos="220"/>
          <w:tab w:val="left" w:pos="720"/>
        </w:tabs>
        <w:adjustRightInd w:val="0"/>
        <w:spacing w:after="320" w:line="360" w:lineRule="atLeast"/>
        <w:ind w:hanging="720"/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</w:pPr>
      <w:r w:rsidRPr="000E1E11"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  <w:t xml:space="preserve">Копия Постановления по делу об административном правонарушении (1 лист) </w:t>
      </w:r>
      <w:r w:rsidRPr="000E1E11">
        <w:rPr>
          <w:rFonts w:ascii="MS Mincho" w:eastAsia="MS Mincho" w:hAnsi="MS Mincho" w:cs="MS Mincho"/>
          <w:color w:val="000000"/>
          <w:sz w:val="28"/>
          <w:szCs w:val="28"/>
          <w:lang w:val="ru-RU" w:bidi="ar-SA"/>
        </w:rPr>
        <w:t> </w:t>
      </w:r>
    </w:p>
    <w:p w14:paraId="73429CD6" w14:textId="77777777" w:rsidR="000E1E11" w:rsidRPr="000E1E11" w:rsidRDefault="000E1E11" w:rsidP="000E1E11">
      <w:pPr>
        <w:adjustRightInd w:val="0"/>
        <w:spacing w:after="240" w:line="360" w:lineRule="atLeast"/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</w:pPr>
      <w:r w:rsidRPr="000E1E11"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  <w:t xml:space="preserve">Председатель комиссии _________________________________ П.П. Петров Члены комиссии </w:t>
      </w:r>
    </w:p>
    <w:p w14:paraId="5D87A36B" w14:textId="77777777" w:rsidR="000E1E11" w:rsidRPr="000E1E11" w:rsidRDefault="000E1E11" w:rsidP="000E1E11">
      <w:pPr>
        <w:adjustRightInd w:val="0"/>
        <w:spacing w:after="240" w:line="360" w:lineRule="atLeast"/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</w:pPr>
      <w:r w:rsidRPr="000E1E11">
        <w:rPr>
          <w:rFonts w:ascii="Times" w:eastAsiaTheme="minorHAnsi" w:hAnsi="Times" w:cs="Times"/>
          <w:color w:val="000000"/>
          <w:sz w:val="28"/>
          <w:szCs w:val="28"/>
          <w:lang w:val="ru-RU" w:bidi="ar-SA"/>
        </w:rPr>
        <w:t xml:space="preserve">_________________________________ С.С. Сидоров _________________________________ К.К. Козлов </w:t>
      </w:r>
    </w:p>
    <w:p w14:paraId="37952C71" w14:textId="77777777" w:rsidR="00C92465" w:rsidRPr="000E1E11" w:rsidRDefault="00C92465">
      <w:pPr>
        <w:pStyle w:val="a3"/>
        <w:tabs>
          <w:tab w:val="left" w:pos="6965"/>
        </w:tabs>
        <w:spacing w:before="185"/>
        <w:ind w:left="2950"/>
        <w:rPr>
          <w:sz w:val="28"/>
          <w:szCs w:val="28"/>
        </w:rPr>
      </w:pPr>
    </w:p>
    <w:sectPr w:rsidR="00C92465" w:rsidRPr="000E1E11" w:rsidSect="000E1E11">
      <w:pgSz w:w="12240" w:h="15840"/>
      <w:pgMar w:top="616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C23DC7"/>
    <w:multiLevelType w:val="hybridMultilevel"/>
    <w:tmpl w:val="72EE9898"/>
    <w:lvl w:ilvl="0" w:tplc="6D328F98">
      <w:start w:val="1"/>
      <w:numFmt w:val="decimal"/>
      <w:lvlText w:val="%1."/>
      <w:lvlJc w:val="left"/>
      <w:pPr>
        <w:ind w:left="118" w:hanging="33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4AA27C2E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99"/>
        <w:sz w:val="24"/>
        <w:szCs w:val="24"/>
        <w:lang w:val="en-US" w:eastAsia="en-US" w:bidi="en-US"/>
      </w:rPr>
    </w:lvl>
    <w:lvl w:ilvl="2" w:tplc="52E22502">
      <w:numFmt w:val="bullet"/>
      <w:lvlText w:val="•"/>
      <w:lvlJc w:val="left"/>
      <w:pPr>
        <w:ind w:left="1842" w:hanging="360"/>
      </w:pPr>
      <w:rPr>
        <w:rFonts w:hint="default"/>
        <w:lang w:val="en-US" w:eastAsia="en-US" w:bidi="en-US"/>
      </w:rPr>
    </w:lvl>
    <w:lvl w:ilvl="3" w:tplc="1E702E56">
      <w:numFmt w:val="bullet"/>
      <w:lvlText w:val="•"/>
      <w:lvlJc w:val="left"/>
      <w:pPr>
        <w:ind w:left="2844" w:hanging="360"/>
      </w:pPr>
      <w:rPr>
        <w:rFonts w:hint="default"/>
        <w:lang w:val="en-US" w:eastAsia="en-US" w:bidi="en-US"/>
      </w:rPr>
    </w:lvl>
    <w:lvl w:ilvl="4" w:tplc="1C6E3320">
      <w:numFmt w:val="bullet"/>
      <w:lvlText w:val="•"/>
      <w:lvlJc w:val="left"/>
      <w:pPr>
        <w:ind w:left="3846" w:hanging="360"/>
      </w:pPr>
      <w:rPr>
        <w:rFonts w:hint="default"/>
        <w:lang w:val="en-US" w:eastAsia="en-US" w:bidi="en-US"/>
      </w:rPr>
    </w:lvl>
    <w:lvl w:ilvl="5" w:tplc="BCC69224">
      <w:numFmt w:val="bullet"/>
      <w:lvlText w:val="•"/>
      <w:lvlJc w:val="left"/>
      <w:pPr>
        <w:ind w:left="4848" w:hanging="360"/>
      </w:pPr>
      <w:rPr>
        <w:rFonts w:hint="default"/>
        <w:lang w:val="en-US" w:eastAsia="en-US" w:bidi="en-US"/>
      </w:rPr>
    </w:lvl>
    <w:lvl w:ilvl="6" w:tplc="EA9AB73A">
      <w:numFmt w:val="bullet"/>
      <w:lvlText w:val="•"/>
      <w:lvlJc w:val="left"/>
      <w:pPr>
        <w:ind w:left="5851" w:hanging="360"/>
      </w:pPr>
      <w:rPr>
        <w:rFonts w:hint="default"/>
        <w:lang w:val="en-US" w:eastAsia="en-US" w:bidi="en-US"/>
      </w:rPr>
    </w:lvl>
    <w:lvl w:ilvl="7" w:tplc="A5DC7810">
      <w:numFmt w:val="bullet"/>
      <w:lvlText w:val="•"/>
      <w:lvlJc w:val="left"/>
      <w:pPr>
        <w:ind w:left="6853" w:hanging="360"/>
      </w:pPr>
      <w:rPr>
        <w:rFonts w:hint="default"/>
        <w:lang w:val="en-US" w:eastAsia="en-US" w:bidi="en-US"/>
      </w:rPr>
    </w:lvl>
    <w:lvl w:ilvl="8" w:tplc="87425A58">
      <w:numFmt w:val="bullet"/>
      <w:lvlText w:val="•"/>
      <w:lvlJc w:val="left"/>
      <w:pPr>
        <w:ind w:left="7855" w:hanging="360"/>
      </w:pPr>
      <w:rPr>
        <w:rFonts w:hint="default"/>
        <w:lang w:val="en-US" w:eastAsia="en-US" w:bidi="en-US"/>
      </w:rPr>
    </w:lvl>
  </w:abstractNum>
  <w:abstractNum w:abstractNumId="3">
    <w:nsid w:val="03F2172E"/>
    <w:multiLevelType w:val="hybridMultilevel"/>
    <w:tmpl w:val="F94EE76C"/>
    <w:lvl w:ilvl="0" w:tplc="D4EE276C">
      <w:start w:val="2"/>
      <w:numFmt w:val="decimal"/>
      <w:lvlText w:val="%1."/>
      <w:lvlJc w:val="left"/>
      <w:pPr>
        <w:ind w:left="118" w:hanging="240"/>
        <w:jc w:val="left"/>
      </w:pPr>
      <w:rPr>
        <w:rFonts w:hint="default"/>
        <w:w w:val="99"/>
        <w:lang w:val="en-US" w:eastAsia="en-US" w:bidi="en-US"/>
      </w:rPr>
    </w:lvl>
    <w:lvl w:ilvl="1" w:tplc="DE50628A">
      <w:numFmt w:val="bullet"/>
      <w:lvlText w:val="•"/>
      <w:lvlJc w:val="left"/>
      <w:pPr>
        <w:ind w:left="1094" w:hanging="240"/>
      </w:pPr>
      <w:rPr>
        <w:rFonts w:hint="default"/>
        <w:lang w:val="en-US" w:eastAsia="en-US" w:bidi="en-US"/>
      </w:rPr>
    </w:lvl>
    <w:lvl w:ilvl="2" w:tplc="CA0A9E74">
      <w:numFmt w:val="bullet"/>
      <w:lvlText w:val="•"/>
      <w:lvlJc w:val="left"/>
      <w:pPr>
        <w:ind w:left="2068" w:hanging="240"/>
      </w:pPr>
      <w:rPr>
        <w:rFonts w:hint="default"/>
        <w:lang w:val="en-US" w:eastAsia="en-US" w:bidi="en-US"/>
      </w:rPr>
    </w:lvl>
    <w:lvl w:ilvl="3" w:tplc="714A9A28">
      <w:numFmt w:val="bullet"/>
      <w:lvlText w:val="•"/>
      <w:lvlJc w:val="left"/>
      <w:pPr>
        <w:ind w:left="3042" w:hanging="240"/>
      </w:pPr>
      <w:rPr>
        <w:rFonts w:hint="default"/>
        <w:lang w:val="en-US" w:eastAsia="en-US" w:bidi="en-US"/>
      </w:rPr>
    </w:lvl>
    <w:lvl w:ilvl="4" w:tplc="7FCAE408">
      <w:numFmt w:val="bullet"/>
      <w:lvlText w:val="•"/>
      <w:lvlJc w:val="left"/>
      <w:pPr>
        <w:ind w:left="4016" w:hanging="240"/>
      </w:pPr>
      <w:rPr>
        <w:rFonts w:hint="default"/>
        <w:lang w:val="en-US" w:eastAsia="en-US" w:bidi="en-US"/>
      </w:rPr>
    </w:lvl>
    <w:lvl w:ilvl="5" w:tplc="C27805DA">
      <w:numFmt w:val="bullet"/>
      <w:lvlText w:val="•"/>
      <w:lvlJc w:val="left"/>
      <w:pPr>
        <w:ind w:left="4990" w:hanging="240"/>
      </w:pPr>
      <w:rPr>
        <w:rFonts w:hint="default"/>
        <w:lang w:val="en-US" w:eastAsia="en-US" w:bidi="en-US"/>
      </w:rPr>
    </w:lvl>
    <w:lvl w:ilvl="6" w:tplc="F7E0D3EA">
      <w:numFmt w:val="bullet"/>
      <w:lvlText w:val="•"/>
      <w:lvlJc w:val="left"/>
      <w:pPr>
        <w:ind w:left="5964" w:hanging="240"/>
      </w:pPr>
      <w:rPr>
        <w:rFonts w:hint="default"/>
        <w:lang w:val="en-US" w:eastAsia="en-US" w:bidi="en-US"/>
      </w:rPr>
    </w:lvl>
    <w:lvl w:ilvl="7" w:tplc="6FE054A8">
      <w:numFmt w:val="bullet"/>
      <w:lvlText w:val="•"/>
      <w:lvlJc w:val="left"/>
      <w:pPr>
        <w:ind w:left="6938" w:hanging="240"/>
      </w:pPr>
      <w:rPr>
        <w:rFonts w:hint="default"/>
        <w:lang w:val="en-US" w:eastAsia="en-US" w:bidi="en-US"/>
      </w:rPr>
    </w:lvl>
    <w:lvl w:ilvl="8" w:tplc="0F2A3594">
      <w:numFmt w:val="bullet"/>
      <w:lvlText w:val="•"/>
      <w:lvlJc w:val="left"/>
      <w:pPr>
        <w:ind w:left="7912" w:hanging="240"/>
      </w:pPr>
      <w:rPr>
        <w:rFonts w:hint="default"/>
        <w:lang w:val="en-US" w:eastAsia="en-US" w:bidi="en-US"/>
      </w:rPr>
    </w:lvl>
  </w:abstractNum>
  <w:abstractNum w:abstractNumId="4">
    <w:nsid w:val="28AC7778"/>
    <w:multiLevelType w:val="hybridMultilevel"/>
    <w:tmpl w:val="26CCC864"/>
    <w:lvl w:ilvl="0" w:tplc="51BAD7EA">
      <w:start w:val="1"/>
      <w:numFmt w:val="decimal"/>
      <w:lvlText w:val="%1."/>
      <w:lvlJc w:val="left"/>
      <w:pPr>
        <w:ind w:left="118" w:hanging="26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DE84158A">
      <w:numFmt w:val="bullet"/>
      <w:lvlText w:val="•"/>
      <w:lvlJc w:val="left"/>
      <w:pPr>
        <w:ind w:left="1094" w:hanging="267"/>
      </w:pPr>
      <w:rPr>
        <w:rFonts w:hint="default"/>
        <w:lang w:val="en-US" w:eastAsia="en-US" w:bidi="en-US"/>
      </w:rPr>
    </w:lvl>
    <w:lvl w:ilvl="2" w:tplc="CD0AB05E">
      <w:numFmt w:val="bullet"/>
      <w:lvlText w:val="•"/>
      <w:lvlJc w:val="left"/>
      <w:pPr>
        <w:ind w:left="2068" w:hanging="267"/>
      </w:pPr>
      <w:rPr>
        <w:rFonts w:hint="default"/>
        <w:lang w:val="en-US" w:eastAsia="en-US" w:bidi="en-US"/>
      </w:rPr>
    </w:lvl>
    <w:lvl w:ilvl="3" w:tplc="8E9EC1F6">
      <w:numFmt w:val="bullet"/>
      <w:lvlText w:val="•"/>
      <w:lvlJc w:val="left"/>
      <w:pPr>
        <w:ind w:left="3042" w:hanging="267"/>
      </w:pPr>
      <w:rPr>
        <w:rFonts w:hint="default"/>
        <w:lang w:val="en-US" w:eastAsia="en-US" w:bidi="en-US"/>
      </w:rPr>
    </w:lvl>
    <w:lvl w:ilvl="4" w:tplc="A876214A">
      <w:numFmt w:val="bullet"/>
      <w:lvlText w:val="•"/>
      <w:lvlJc w:val="left"/>
      <w:pPr>
        <w:ind w:left="4016" w:hanging="267"/>
      </w:pPr>
      <w:rPr>
        <w:rFonts w:hint="default"/>
        <w:lang w:val="en-US" w:eastAsia="en-US" w:bidi="en-US"/>
      </w:rPr>
    </w:lvl>
    <w:lvl w:ilvl="5" w:tplc="66A8C5AE">
      <w:numFmt w:val="bullet"/>
      <w:lvlText w:val="•"/>
      <w:lvlJc w:val="left"/>
      <w:pPr>
        <w:ind w:left="4990" w:hanging="267"/>
      </w:pPr>
      <w:rPr>
        <w:rFonts w:hint="default"/>
        <w:lang w:val="en-US" w:eastAsia="en-US" w:bidi="en-US"/>
      </w:rPr>
    </w:lvl>
    <w:lvl w:ilvl="6" w:tplc="51D60786">
      <w:numFmt w:val="bullet"/>
      <w:lvlText w:val="•"/>
      <w:lvlJc w:val="left"/>
      <w:pPr>
        <w:ind w:left="5964" w:hanging="267"/>
      </w:pPr>
      <w:rPr>
        <w:rFonts w:hint="default"/>
        <w:lang w:val="en-US" w:eastAsia="en-US" w:bidi="en-US"/>
      </w:rPr>
    </w:lvl>
    <w:lvl w:ilvl="7" w:tplc="0F5CAAD6">
      <w:numFmt w:val="bullet"/>
      <w:lvlText w:val="•"/>
      <w:lvlJc w:val="left"/>
      <w:pPr>
        <w:ind w:left="6938" w:hanging="267"/>
      </w:pPr>
      <w:rPr>
        <w:rFonts w:hint="default"/>
        <w:lang w:val="en-US" w:eastAsia="en-US" w:bidi="en-US"/>
      </w:rPr>
    </w:lvl>
    <w:lvl w:ilvl="8" w:tplc="7DB89DE0">
      <w:numFmt w:val="bullet"/>
      <w:lvlText w:val="•"/>
      <w:lvlJc w:val="left"/>
      <w:pPr>
        <w:ind w:left="7912" w:hanging="267"/>
      </w:pPr>
      <w:rPr>
        <w:rFonts w:hint="default"/>
        <w:lang w:val="en-US" w:eastAsia="en-US" w:bidi="en-US"/>
      </w:rPr>
    </w:lvl>
  </w:abstractNum>
  <w:abstractNum w:abstractNumId="5">
    <w:nsid w:val="42B14371"/>
    <w:multiLevelType w:val="multilevel"/>
    <w:tmpl w:val="CD5E47DC"/>
    <w:lvl w:ilvl="0">
      <w:start w:val="2"/>
      <w:numFmt w:val="decimal"/>
      <w:lvlText w:val="%1"/>
      <w:lvlJc w:val="left"/>
      <w:pPr>
        <w:ind w:left="538" w:hanging="420"/>
        <w:jc w:val="left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538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2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99"/>
        <w:sz w:val="24"/>
        <w:szCs w:val="24"/>
        <w:lang w:val="en-US" w:eastAsia="en-US" w:bidi="en-US"/>
      </w:rPr>
    </w:lvl>
    <w:lvl w:ilvl="3">
      <w:numFmt w:val="bullet"/>
      <w:lvlText w:val="•"/>
      <w:lvlJc w:val="left"/>
      <w:pPr>
        <w:ind w:left="2844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3846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848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851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853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855" w:hanging="360"/>
      </w:pPr>
      <w:rPr>
        <w:rFonts w:hint="default"/>
        <w:lang w:val="en-US" w:eastAsia="en-US" w:bidi="en-US"/>
      </w:rPr>
    </w:lvl>
  </w:abstractNum>
  <w:abstractNum w:abstractNumId="6">
    <w:nsid w:val="4E6E0F7D"/>
    <w:multiLevelType w:val="hybridMultilevel"/>
    <w:tmpl w:val="ABC65120"/>
    <w:lvl w:ilvl="0" w:tplc="C87A781C">
      <w:start w:val="1"/>
      <w:numFmt w:val="decimal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en-US"/>
      </w:rPr>
    </w:lvl>
    <w:lvl w:ilvl="1" w:tplc="5022A620">
      <w:numFmt w:val="bullet"/>
      <w:lvlText w:val="•"/>
      <w:lvlJc w:val="left"/>
      <w:pPr>
        <w:ind w:left="1418" w:hanging="360"/>
      </w:pPr>
      <w:rPr>
        <w:rFonts w:hint="default"/>
        <w:lang w:val="en-US" w:eastAsia="en-US" w:bidi="en-US"/>
      </w:rPr>
    </w:lvl>
    <w:lvl w:ilvl="2" w:tplc="A622FD56">
      <w:numFmt w:val="bullet"/>
      <w:lvlText w:val="•"/>
      <w:lvlJc w:val="left"/>
      <w:pPr>
        <w:ind w:left="2356" w:hanging="360"/>
      </w:pPr>
      <w:rPr>
        <w:rFonts w:hint="default"/>
        <w:lang w:val="en-US" w:eastAsia="en-US" w:bidi="en-US"/>
      </w:rPr>
    </w:lvl>
    <w:lvl w:ilvl="3" w:tplc="96082808">
      <w:numFmt w:val="bullet"/>
      <w:lvlText w:val="•"/>
      <w:lvlJc w:val="left"/>
      <w:pPr>
        <w:ind w:left="3294" w:hanging="360"/>
      </w:pPr>
      <w:rPr>
        <w:rFonts w:hint="default"/>
        <w:lang w:val="en-US" w:eastAsia="en-US" w:bidi="en-US"/>
      </w:rPr>
    </w:lvl>
    <w:lvl w:ilvl="4" w:tplc="258EFFB2">
      <w:numFmt w:val="bullet"/>
      <w:lvlText w:val="•"/>
      <w:lvlJc w:val="left"/>
      <w:pPr>
        <w:ind w:left="4232" w:hanging="360"/>
      </w:pPr>
      <w:rPr>
        <w:rFonts w:hint="default"/>
        <w:lang w:val="en-US" w:eastAsia="en-US" w:bidi="en-US"/>
      </w:rPr>
    </w:lvl>
    <w:lvl w:ilvl="5" w:tplc="D722CC74">
      <w:numFmt w:val="bullet"/>
      <w:lvlText w:val="•"/>
      <w:lvlJc w:val="left"/>
      <w:pPr>
        <w:ind w:left="5170" w:hanging="360"/>
      </w:pPr>
      <w:rPr>
        <w:rFonts w:hint="default"/>
        <w:lang w:val="en-US" w:eastAsia="en-US" w:bidi="en-US"/>
      </w:rPr>
    </w:lvl>
    <w:lvl w:ilvl="6" w:tplc="3C0A9494">
      <w:numFmt w:val="bullet"/>
      <w:lvlText w:val="•"/>
      <w:lvlJc w:val="left"/>
      <w:pPr>
        <w:ind w:left="6108" w:hanging="360"/>
      </w:pPr>
      <w:rPr>
        <w:rFonts w:hint="default"/>
        <w:lang w:val="en-US" w:eastAsia="en-US" w:bidi="en-US"/>
      </w:rPr>
    </w:lvl>
    <w:lvl w:ilvl="7" w:tplc="6FDA5C04">
      <w:numFmt w:val="bullet"/>
      <w:lvlText w:val="•"/>
      <w:lvlJc w:val="left"/>
      <w:pPr>
        <w:ind w:left="7046" w:hanging="360"/>
      </w:pPr>
      <w:rPr>
        <w:rFonts w:hint="default"/>
        <w:lang w:val="en-US" w:eastAsia="en-US" w:bidi="en-US"/>
      </w:rPr>
    </w:lvl>
    <w:lvl w:ilvl="8" w:tplc="93A81A5C">
      <w:numFmt w:val="bullet"/>
      <w:lvlText w:val="•"/>
      <w:lvlJc w:val="left"/>
      <w:pPr>
        <w:ind w:left="7984" w:hanging="360"/>
      </w:pPr>
      <w:rPr>
        <w:rFonts w:hint="default"/>
        <w:lang w:val="en-US" w:eastAsia="en-US" w:bidi="en-US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92465"/>
    <w:rsid w:val="00042B5E"/>
    <w:rsid w:val="000E1E11"/>
    <w:rsid w:val="00C9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7365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1">
    <w:name w:val="heading 1"/>
    <w:basedOn w:val="a"/>
    <w:uiPriority w:val="1"/>
    <w:qFormat/>
    <w:pPr>
      <w:ind w:left="1286" w:right="1273"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8" w:hanging="361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933</Words>
  <Characters>5320</Characters>
  <Application>Microsoft Macintosh Word</Application>
  <DocSecurity>0</DocSecurity>
  <Lines>44</Lines>
  <Paragraphs>12</Paragraphs>
  <ScaleCrop>false</ScaleCrop>
  <LinksUpToDate>false</LinksUpToDate>
  <CharactersWithSpaces>6241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&lt;4D6963726F736F667420576F7264202D20CFF0E8ECE5F020E7E0EFEEEBEDE5EDE8FF20C0EAF2E020F0E0F1F1EBE5E4EEE2E0EDE8FF20C4D2CF2E646F63&gt;</dc:title>
  <dc:creator>&lt;C2E8F2E0EBE8E9&gt;</dc:creator>
  <cp:lastModifiedBy>Пользователь Microsoft Office</cp:lastModifiedBy>
  <cp:revision>2</cp:revision>
  <dcterms:created xsi:type="dcterms:W3CDTF">2019-06-04T11:49:00Z</dcterms:created>
  <dcterms:modified xsi:type="dcterms:W3CDTF">2019-06-04T11:49:00Z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2019-06-04T00:00:00Z</vt:filetime>
  </property>
</Properties>
</file>